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D66" w:rsidRPr="00B772F9" w:rsidRDefault="00B772F9" w:rsidP="00B772F9">
      <w:pPr>
        <w:jc w:val="right"/>
        <w:rPr>
          <w:i/>
        </w:rPr>
      </w:pPr>
      <w:r w:rsidRPr="00E74F1C">
        <w:rPr>
          <w:i/>
        </w:rPr>
        <w:t>Załącznik do zarządzenia Rektora nr 44/2020</w:t>
      </w:r>
    </w:p>
    <w:p w:rsidR="00CD2D66" w:rsidRPr="009E3A07" w:rsidRDefault="00CD2D66" w:rsidP="00CD2D66"/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0"/>
        <w:gridCol w:w="6404"/>
      </w:tblGrid>
      <w:tr w:rsidR="00CD2D66" w:rsidRPr="009E3A07" w:rsidTr="006E33E3">
        <w:trPr>
          <w:trHeight w:val="612"/>
        </w:trPr>
        <w:tc>
          <w:tcPr>
            <w:tcW w:w="9744" w:type="dxa"/>
            <w:gridSpan w:val="2"/>
            <w:vAlign w:val="center"/>
          </w:tcPr>
          <w:p w:rsidR="00CD2D66" w:rsidRPr="009E3A07" w:rsidRDefault="00CD2D66" w:rsidP="007952B1">
            <w:pPr>
              <w:jc w:val="center"/>
              <w:rPr>
                <w:b/>
              </w:rPr>
            </w:pPr>
            <w:r w:rsidRPr="009E3A07">
              <w:rPr>
                <w:b/>
              </w:rPr>
              <w:t xml:space="preserve">I </w:t>
            </w:r>
            <w:r w:rsidR="00B772F9">
              <w:rPr>
                <w:b/>
              </w:rPr>
              <w:t xml:space="preserve">KARTA </w:t>
            </w:r>
            <w:r w:rsidRPr="009E3A07">
              <w:rPr>
                <w:b/>
              </w:rPr>
              <w:t>OPIS</w:t>
            </w:r>
            <w:r w:rsidR="00B772F9">
              <w:rPr>
                <w:b/>
              </w:rPr>
              <w:t>U</w:t>
            </w:r>
            <w:r w:rsidRPr="009E3A07">
              <w:rPr>
                <w:b/>
              </w:rPr>
              <w:t xml:space="preserve"> PRZEDMIOTU</w:t>
            </w:r>
          </w:p>
        </w:tc>
      </w:tr>
      <w:tr w:rsidR="00CD2D66" w:rsidRPr="009E3A07" w:rsidTr="006E33E3">
        <w:trPr>
          <w:trHeight w:val="360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Kierunek</w:t>
            </w:r>
          </w:p>
        </w:tc>
        <w:tc>
          <w:tcPr>
            <w:tcW w:w="6404" w:type="dxa"/>
            <w:vAlign w:val="center"/>
          </w:tcPr>
          <w:p w:rsidR="00CD2D66" w:rsidRPr="009E3A07" w:rsidRDefault="00CD2D66" w:rsidP="007952B1">
            <w:r w:rsidRPr="009E3A07">
              <w:t>Filologia</w:t>
            </w:r>
          </w:p>
        </w:tc>
      </w:tr>
      <w:tr w:rsidR="00CD2D66" w:rsidRPr="009E3A07" w:rsidTr="006E33E3">
        <w:trPr>
          <w:trHeight w:val="244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Poziom kształcenia</w:t>
            </w:r>
          </w:p>
        </w:tc>
        <w:tc>
          <w:tcPr>
            <w:tcW w:w="6404" w:type="dxa"/>
            <w:vAlign w:val="center"/>
          </w:tcPr>
          <w:p w:rsidR="00CD2D66" w:rsidRPr="009E3A07" w:rsidRDefault="00B772F9" w:rsidP="007952B1">
            <w:r>
              <w:t>6-studia I stopnia</w:t>
            </w:r>
          </w:p>
        </w:tc>
      </w:tr>
      <w:tr w:rsidR="00CD2D66" w:rsidRPr="009E3A07" w:rsidTr="006E33E3">
        <w:trPr>
          <w:trHeight w:val="398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Profil kształcenia</w:t>
            </w:r>
          </w:p>
        </w:tc>
        <w:tc>
          <w:tcPr>
            <w:tcW w:w="6404" w:type="dxa"/>
            <w:vAlign w:val="center"/>
          </w:tcPr>
          <w:p w:rsidR="00CD2D66" w:rsidRPr="009E3A07" w:rsidRDefault="00CD2D66" w:rsidP="007952B1">
            <w:r w:rsidRPr="009E3A07">
              <w:t>praktyczny</w:t>
            </w:r>
          </w:p>
        </w:tc>
      </w:tr>
      <w:tr w:rsidR="00CD2D66" w:rsidRPr="009E3A07" w:rsidTr="006E33E3">
        <w:trPr>
          <w:trHeight w:val="398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Forma prowadzenia studiów</w:t>
            </w:r>
          </w:p>
        </w:tc>
        <w:tc>
          <w:tcPr>
            <w:tcW w:w="6404" w:type="dxa"/>
            <w:vAlign w:val="center"/>
          </w:tcPr>
          <w:p w:rsidR="00CD2D66" w:rsidRPr="009E3A07" w:rsidRDefault="002A35EF" w:rsidP="007952B1">
            <w:r w:rsidRPr="009E3A07">
              <w:t>S</w:t>
            </w:r>
            <w:r w:rsidR="00CD2D66" w:rsidRPr="009E3A07">
              <w:t>tacjonarne</w:t>
            </w:r>
          </w:p>
        </w:tc>
      </w:tr>
      <w:tr w:rsidR="00CD2D66" w:rsidRPr="009E3A07" w:rsidTr="006E33E3">
        <w:trPr>
          <w:trHeight w:val="417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 xml:space="preserve">Przedmiot - kod </w:t>
            </w:r>
          </w:p>
        </w:tc>
        <w:tc>
          <w:tcPr>
            <w:tcW w:w="6404" w:type="dxa"/>
            <w:vAlign w:val="center"/>
          </w:tcPr>
          <w:p w:rsidR="00697AC4" w:rsidRPr="009E3A07" w:rsidRDefault="00CD2D66" w:rsidP="00697AC4">
            <w:r w:rsidRPr="009E3A07">
              <w:t>PNJ-</w:t>
            </w:r>
            <w:r w:rsidR="00697AC4" w:rsidRPr="009E3A07">
              <w:t>słuchanie</w:t>
            </w:r>
            <w:r w:rsidRPr="009E3A07">
              <w:t xml:space="preserve"> - </w:t>
            </w:r>
            <w:r w:rsidR="00697AC4" w:rsidRPr="009E3A07">
              <w:t>ILSF-1-WPNJS</w:t>
            </w:r>
          </w:p>
          <w:p w:rsidR="00CD2D66" w:rsidRPr="009E3A07" w:rsidRDefault="00CD2D66" w:rsidP="007952B1"/>
        </w:tc>
      </w:tr>
      <w:tr w:rsidR="00CD2D66" w:rsidRPr="009E3A07" w:rsidTr="006E33E3">
        <w:trPr>
          <w:trHeight w:val="398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Rok studiów</w:t>
            </w:r>
          </w:p>
        </w:tc>
        <w:tc>
          <w:tcPr>
            <w:tcW w:w="6404" w:type="dxa"/>
            <w:vAlign w:val="center"/>
          </w:tcPr>
          <w:p w:rsidR="00CD2D66" w:rsidRPr="009E3A07" w:rsidRDefault="00CD2D66" w:rsidP="007952B1">
            <w:r w:rsidRPr="009E3A07">
              <w:t>Pierwszy, drugi, trzeci</w:t>
            </w:r>
          </w:p>
        </w:tc>
      </w:tr>
      <w:tr w:rsidR="00CD2D66" w:rsidRPr="006738F2" w:rsidTr="006E33E3">
        <w:trPr>
          <w:trHeight w:val="398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 xml:space="preserve">Semestr </w:t>
            </w:r>
          </w:p>
        </w:tc>
        <w:tc>
          <w:tcPr>
            <w:tcW w:w="6404" w:type="dxa"/>
            <w:vAlign w:val="center"/>
          </w:tcPr>
          <w:p w:rsidR="00CD2D66" w:rsidRPr="009E3A07" w:rsidRDefault="00CD2D66" w:rsidP="007952B1">
            <w:pPr>
              <w:rPr>
                <w:lang w:val="es-ES"/>
              </w:rPr>
            </w:pPr>
            <w:r w:rsidRPr="009E3A07">
              <w:rPr>
                <w:lang w:val="es-ES"/>
              </w:rPr>
              <w:t>II, III, IV, V, VI</w:t>
            </w:r>
          </w:p>
        </w:tc>
      </w:tr>
      <w:tr w:rsidR="00CD2D66" w:rsidRPr="009E3A07" w:rsidTr="006E33E3">
        <w:trPr>
          <w:trHeight w:val="399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Liczba  godzin</w:t>
            </w:r>
          </w:p>
        </w:tc>
        <w:tc>
          <w:tcPr>
            <w:tcW w:w="6404" w:type="dxa"/>
            <w:vAlign w:val="center"/>
          </w:tcPr>
          <w:p w:rsidR="00CD2D66" w:rsidRPr="009E3A07" w:rsidRDefault="00CD2D66" w:rsidP="007952B1">
            <w:r w:rsidRPr="009E3A07">
              <w:t>Laboratorium: 135</w:t>
            </w:r>
          </w:p>
        </w:tc>
      </w:tr>
      <w:tr w:rsidR="00CD2D66" w:rsidRPr="009E3A07" w:rsidTr="006E33E3">
        <w:trPr>
          <w:trHeight w:val="398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Liczba punktów ECTS</w:t>
            </w:r>
          </w:p>
        </w:tc>
        <w:tc>
          <w:tcPr>
            <w:tcW w:w="6404" w:type="dxa"/>
            <w:vAlign w:val="center"/>
          </w:tcPr>
          <w:p w:rsidR="00CD2D66" w:rsidRPr="009E3A07" w:rsidRDefault="00CD2D66" w:rsidP="007952B1">
            <w:r w:rsidRPr="009E3A07">
              <w:t xml:space="preserve">10, w tym </w:t>
            </w:r>
            <w:r w:rsidR="00697AC4" w:rsidRPr="009E3A07">
              <w:t>10</w:t>
            </w:r>
            <w:r w:rsidRPr="009E3A07">
              <w:t xml:space="preserve"> ECTS praktyczny </w:t>
            </w:r>
          </w:p>
        </w:tc>
      </w:tr>
      <w:tr w:rsidR="00CD2D66" w:rsidRPr="009E3A07" w:rsidTr="006E33E3">
        <w:trPr>
          <w:trHeight w:val="380"/>
        </w:trPr>
        <w:tc>
          <w:tcPr>
            <w:tcW w:w="3340" w:type="dxa"/>
            <w:vAlign w:val="center"/>
          </w:tcPr>
          <w:p w:rsidR="00CD2D66" w:rsidRPr="009E3A07" w:rsidRDefault="00CD2D66" w:rsidP="007952B1">
            <w:r w:rsidRPr="009E3A07">
              <w:t>Prowadzący przedmiot</w:t>
            </w:r>
          </w:p>
        </w:tc>
        <w:tc>
          <w:tcPr>
            <w:tcW w:w="6404" w:type="dxa"/>
            <w:vAlign w:val="center"/>
          </w:tcPr>
          <w:p w:rsidR="00CD2D66" w:rsidRPr="009E3A07" w:rsidRDefault="00CD2D66" w:rsidP="007952B1">
            <w:r w:rsidRPr="009E3A07">
              <w:t xml:space="preserve"> </w:t>
            </w:r>
            <w:r w:rsidR="00B772F9">
              <w:t>Wykładowcy Instytutu Lingwistyki Stosowanej</w:t>
            </w:r>
          </w:p>
        </w:tc>
      </w:tr>
      <w:tr w:rsidR="009E3A07" w:rsidRPr="009E3A07" w:rsidTr="006E33E3">
        <w:trPr>
          <w:trHeight w:val="209"/>
        </w:trPr>
        <w:tc>
          <w:tcPr>
            <w:tcW w:w="3340" w:type="dxa"/>
            <w:vAlign w:val="center"/>
          </w:tcPr>
          <w:p w:rsidR="009E3A07" w:rsidRPr="009E3A07" w:rsidRDefault="009E3A07" w:rsidP="009E3A07">
            <w:r w:rsidRPr="009E3A07">
              <w:t xml:space="preserve">Wymagania wstępne </w:t>
            </w:r>
            <w:r w:rsidRPr="009E3A07">
              <w:br/>
              <w:t>w zakresie wiedzy, umiejętności, kompetencji personalnych i społecznych</w:t>
            </w:r>
          </w:p>
        </w:tc>
        <w:tc>
          <w:tcPr>
            <w:tcW w:w="6404" w:type="dxa"/>
            <w:vAlign w:val="center"/>
          </w:tcPr>
          <w:p w:rsidR="009E3A07" w:rsidRPr="00B16572" w:rsidRDefault="009B268D" w:rsidP="00B1657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Praktyczne </w:t>
            </w:r>
            <w:r w:rsidR="009E3A07" w:rsidRPr="00F570B0">
              <w:t>umiejętności</w:t>
            </w:r>
            <w:r w:rsidR="00B16572">
              <w:t xml:space="preserve"> językowe z poprzednich semestrów studiów. </w:t>
            </w:r>
            <w:r w:rsidR="009E3A07" w:rsidRPr="00F570B0">
              <w:t>Gotowość do rozwijania się i pracy indywidualnej oraz w grupie, otwartość</w:t>
            </w:r>
            <w:r w:rsidR="00B16572">
              <w:t xml:space="preserve"> na nowe opinie, idee, punkty widzenia; umiejętność otwartego wyrażania myśli, opinii i uczuć</w:t>
            </w:r>
            <w:r w:rsidR="00B16572">
              <w:rPr>
                <w:color w:val="000000"/>
              </w:rPr>
              <w:t>.</w:t>
            </w:r>
          </w:p>
        </w:tc>
      </w:tr>
      <w:tr w:rsidR="009B268D" w:rsidRPr="009E3A07" w:rsidTr="006E33E3">
        <w:trPr>
          <w:trHeight w:val="923"/>
        </w:trPr>
        <w:tc>
          <w:tcPr>
            <w:tcW w:w="3340" w:type="dxa"/>
            <w:vMerge w:val="restart"/>
          </w:tcPr>
          <w:p w:rsidR="009B268D" w:rsidRPr="009E3A07" w:rsidRDefault="009B268D" w:rsidP="009E3A07">
            <w:r w:rsidRPr="009E3A07">
              <w:t>Cel przedmiotu</w:t>
            </w:r>
          </w:p>
          <w:p w:rsidR="009B268D" w:rsidRPr="009E3A07" w:rsidRDefault="009B268D" w:rsidP="009E3A07"/>
        </w:tc>
        <w:tc>
          <w:tcPr>
            <w:tcW w:w="6404" w:type="dxa"/>
            <w:vAlign w:val="center"/>
          </w:tcPr>
          <w:p w:rsidR="009B268D" w:rsidRPr="009E3A07" w:rsidRDefault="009B268D" w:rsidP="009E3A07">
            <w:r>
              <w:t>Kształtowanie umiejętności słuchania ze zrozumieniem różnych rodzajów tekst</w:t>
            </w:r>
            <w:r w:rsidR="00D30FD7">
              <w:t>ów w języku obcym</w:t>
            </w:r>
            <w:r>
              <w:t xml:space="preserve"> związanych z </w:t>
            </w:r>
            <w:r w:rsidR="00D30FD7">
              <w:t>życiem zawodowym filologa/</w:t>
            </w:r>
            <w:r>
              <w:t>wybraną ścieżką dyplomowania, przy zastosowani</w:t>
            </w:r>
            <w:r w:rsidR="00B16572">
              <w:t>u odpowiednich strategii do pozi</w:t>
            </w:r>
            <w:r>
              <w:t>omu C1 (+)</w:t>
            </w:r>
          </w:p>
        </w:tc>
      </w:tr>
      <w:tr w:rsidR="009B268D" w:rsidRPr="009E3A07" w:rsidTr="006E33E3">
        <w:trPr>
          <w:trHeight w:val="58"/>
        </w:trPr>
        <w:tc>
          <w:tcPr>
            <w:tcW w:w="3340" w:type="dxa"/>
            <w:vMerge/>
          </w:tcPr>
          <w:p w:rsidR="009B268D" w:rsidRPr="009E3A07" w:rsidRDefault="009B268D" w:rsidP="009E3A07"/>
        </w:tc>
        <w:tc>
          <w:tcPr>
            <w:tcW w:w="6404" w:type="dxa"/>
            <w:vAlign w:val="center"/>
          </w:tcPr>
          <w:p w:rsidR="009B268D" w:rsidRPr="009E3A07" w:rsidRDefault="009B268D" w:rsidP="009E3A07">
            <w:r>
              <w:t xml:space="preserve">Rozwijanie strategii </w:t>
            </w:r>
            <w:r w:rsidR="00D30FD7">
              <w:t xml:space="preserve">wykorzystywanych w pracy zawodowej filologa </w:t>
            </w:r>
            <w:r>
              <w:t>niezbędnych do rozumienia i interpretowania języka mówionego do poziomu C1 (+).</w:t>
            </w:r>
          </w:p>
        </w:tc>
      </w:tr>
      <w:tr w:rsidR="009B268D" w:rsidRPr="009E3A07" w:rsidTr="006E33E3">
        <w:trPr>
          <w:trHeight w:val="58"/>
        </w:trPr>
        <w:tc>
          <w:tcPr>
            <w:tcW w:w="3340" w:type="dxa"/>
            <w:vMerge/>
          </w:tcPr>
          <w:p w:rsidR="009B268D" w:rsidRPr="009E3A07" w:rsidRDefault="009B268D" w:rsidP="009E3A07"/>
        </w:tc>
        <w:tc>
          <w:tcPr>
            <w:tcW w:w="6404" w:type="dxa"/>
            <w:vAlign w:val="center"/>
          </w:tcPr>
          <w:p w:rsidR="009B268D" w:rsidRPr="009E3A07" w:rsidRDefault="009B268D" w:rsidP="009B268D">
            <w:r>
              <w:t xml:space="preserve">Rozwijanie znajomości słownictwa z uwzględnieniem leksyki specjalistycznej związanej z </w:t>
            </w:r>
            <w:r w:rsidR="00D30FD7">
              <w:t>życiem zawodowym filologa/</w:t>
            </w:r>
            <w:r>
              <w:t>wybraną ścieżką dyplomowania.</w:t>
            </w:r>
          </w:p>
        </w:tc>
      </w:tr>
    </w:tbl>
    <w:p w:rsidR="00CD2D66" w:rsidRPr="009E3A07" w:rsidRDefault="00CD2D66" w:rsidP="00CD2D66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8"/>
        <w:gridCol w:w="5780"/>
        <w:gridCol w:w="1839"/>
      </w:tblGrid>
      <w:tr w:rsidR="00CD2D66" w:rsidRPr="009E3A07" w:rsidTr="00ED1BC0">
        <w:trPr>
          <w:trHeight w:val="540"/>
        </w:trPr>
        <w:tc>
          <w:tcPr>
            <w:tcW w:w="9677" w:type="dxa"/>
            <w:gridSpan w:val="3"/>
            <w:vAlign w:val="center"/>
          </w:tcPr>
          <w:p w:rsidR="00CD2D66" w:rsidRPr="009E3A07" w:rsidRDefault="00CD2D66" w:rsidP="007952B1">
            <w:pPr>
              <w:jc w:val="center"/>
              <w:rPr>
                <w:b/>
                <w:bCs/>
              </w:rPr>
            </w:pPr>
            <w:r w:rsidRPr="009E3A07">
              <w:rPr>
                <w:b/>
                <w:bCs/>
              </w:rPr>
              <w:t>II. EFEKTY UCZENIA SIĘ</w:t>
            </w:r>
          </w:p>
        </w:tc>
      </w:tr>
      <w:tr w:rsidR="00CD2D66" w:rsidRPr="009E3A07" w:rsidTr="00ED1BC0">
        <w:trPr>
          <w:trHeight w:val="540"/>
        </w:trPr>
        <w:tc>
          <w:tcPr>
            <w:tcW w:w="2058" w:type="dxa"/>
            <w:vAlign w:val="center"/>
          </w:tcPr>
          <w:p w:rsidR="00CD2D66" w:rsidRPr="009E3A07" w:rsidRDefault="00CD2D66" w:rsidP="007952B1">
            <w:pPr>
              <w:jc w:val="center"/>
            </w:pPr>
            <w:r w:rsidRPr="009E3A07">
              <w:t>Symbol efektów uczenia się</w:t>
            </w:r>
          </w:p>
        </w:tc>
        <w:tc>
          <w:tcPr>
            <w:tcW w:w="5780" w:type="dxa"/>
            <w:vAlign w:val="center"/>
          </w:tcPr>
          <w:p w:rsidR="00CD2D66" w:rsidRPr="009E3A07" w:rsidRDefault="00CD2D66" w:rsidP="007952B1">
            <w:pPr>
              <w:jc w:val="center"/>
            </w:pPr>
            <w:r w:rsidRPr="009E3A07">
              <w:t>Potwierdzenie osiągnięcia efektów uczenia się</w:t>
            </w:r>
          </w:p>
        </w:tc>
        <w:tc>
          <w:tcPr>
            <w:tcW w:w="1839" w:type="dxa"/>
          </w:tcPr>
          <w:p w:rsidR="00CD2D66" w:rsidRPr="009E3A07" w:rsidRDefault="00CD2D66" w:rsidP="007952B1">
            <w:pPr>
              <w:jc w:val="center"/>
              <w:rPr>
                <w:bCs/>
              </w:rPr>
            </w:pPr>
            <w:r w:rsidRPr="009E3A07">
              <w:rPr>
                <w:bCs/>
              </w:rPr>
              <w:t>Odniesienie do efektów uczenia się dla kierunku studiów</w:t>
            </w:r>
          </w:p>
        </w:tc>
      </w:tr>
      <w:tr w:rsidR="009E3A07" w:rsidRPr="009E3A07" w:rsidTr="00ED1BC0">
        <w:trPr>
          <w:trHeight w:val="540"/>
        </w:trPr>
        <w:tc>
          <w:tcPr>
            <w:tcW w:w="2058" w:type="dxa"/>
            <w:vAlign w:val="center"/>
          </w:tcPr>
          <w:p w:rsidR="009E3A07" w:rsidRPr="009E3A07" w:rsidRDefault="00ED1BC0" w:rsidP="00B16572">
            <w:r>
              <w:t>ILSF-1-WPNJS</w:t>
            </w:r>
            <w:r w:rsidR="009E3A07" w:rsidRPr="00760040">
              <w:t>_01</w:t>
            </w:r>
          </w:p>
        </w:tc>
        <w:tc>
          <w:tcPr>
            <w:tcW w:w="5780" w:type="dxa"/>
            <w:vAlign w:val="center"/>
          </w:tcPr>
          <w:p w:rsidR="009E3A07" w:rsidRPr="009E3A07" w:rsidRDefault="009E3A07" w:rsidP="009E3A07">
            <w:pPr>
              <w:rPr>
                <w:color w:val="FF0000"/>
              </w:rPr>
            </w:pPr>
            <w:r w:rsidRPr="0076004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839" w:type="dxa"/>
          </w:tcPr>
          <w:p w:rsidR="009E3A07" w:rsidRPr="00760040" w:rsidRDefault="009E3A07" w:rsidP="009E3A07">
            <w:pPr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F1_W01</w:t>
            </w:r>
          </w:p>
          <w:p w:rsidR="009E3A07" w:rsidRPr="009E3A07" w:rsidRDefault="009E3A07" w:rsidP="009E3A07">
            <w:pPr>
              <w:jc w:val="center"/>
              <w:rPr>
                <w:bCs/>
              </w:rPr>
            </w:pPr>
          </w:p>
        </w:tc>
      </w:tr>
      <w:tr w:rsidR="009E3A07" w:rsidRPr="009E3A07" w:rsidTr="00ED1BC0">
        <w:trPr>
          <w:trHeight w:val="720"/>
        </w:trPr>
        <w:tc>
          <w:tcPr>
            <w:tcW w:w="2058" w:type="dxa"/>
            <w:vAlign w:val="center"/>
          </w:tcPr>
          <w:p w:rsidR="009E3A07" w:rsidRPr="009E3A07" w:rsidRDefault="009E3A07" w:rsidP="009E3A0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60040">
              <w:t>ILSF-1-WPNJS_02</w:t>
            </w:r>
          </w:p>
        </w:tc>
        <w:tc>
          <w:tcPr>
            <w:tcW w:w="5780" w:type="dxa"/>
            <w:vAlign w:val="center"/>
          </w:tcPr>
          <w:p w:rsidR="009E3A07" w:rsidRPr="009E3A07" w:rsidRDefault="009E3A07" w:rsidP="00D30FD7">
            <w:r w:rsidRPr="00760040">
              <w:rPr>
                <w:color w:val="000000"/>
              </w:rPr>
              <w:t xml:space="preserve">Zna </w:t>
            </w:r>
            <w:r w:rsidR="00D30FD7">
              <w:rPr>
                <w:color w:val="000000"/>
              </w:rPr>
              <w:t xml:space="preserve">i stosuje strategie </w:t>
            </w:r>
            <w:r w:rsidR="00AC082C">
              <w:rPr>
                <w:color w:val="000000"/>
              </w:rPr>
              <w:t xml:space="preserve"> słuchania </w:t>
            </w:r>
            <w:r w:rsidR="00D30FD7">
              <w:rPr>
                <w:color w:val="000000"/>
              </w:rPr>
              <w:t xml:space="preserve">typowe dla pracy zawodowej filologa </w:t>
            </w:r>
            <w:r>
              <w:rPr>
                <w:color w:val="000000"/>
              </w:rPr>
              <w:t>w celu zrozumienia usłyszanych wypowiedzi</w:t>
            </w:r>
            <w:r w:rsidR="00AC082C">
              <w:rPr>
                <w:color w:val="000000"/>
              </w:rPr>
              <w:t>.</w:t>
            </w:r>
          </w:p>
        </w:tc>
        <w:tc>
          <w:tcPr>
            <w:tcW w:w="1839" w:type="dxa"/>
          </w:tcPr>
          <w:p w:rsidR="009E3A07" w:rsidRPr="00760040" w:rsidRDefault="009E3A07" w:rsidP="009E3A07">
            <w:pPr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F1_W01</w:t>
            </w:r>
          </w:p>
          <w:p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F1_W03</w:t>
            </w:r>
          </w:p>
          <w:p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:rsidTr="00ED1BC0">
        <w:trPr>
          <w:trHeight w:val="720"/>
        </w:trPr>
        <w:tc>
          <w:tcPr>
            <w:tcW w:w="2058" w:type="dxa"/>
            <w:vAlign w:val="center"/>
          </w:tcPr>
          <w:p w:rsidR="009E3A07" w:rsidRPr="009E3A07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rPr>
                <w:color w:val="000000"/>
              </w:rPr>
            </w:pPr>
            <w:r w:rsidRPr="00760040">
              <w:t>ILSF-1-WPNJS_0</w:t>
            </w:r>
            <w:r>
              <w:t>3</w:t>
            </w:r>
          </w:p>
        </w:tc>
        <w:tc>
          <w:tcPr>
            <w:tcW w:w="5780" w:type="dxa"/>
            <w:vAlign w:val="center"/>
          </w:tcPr>
          <w:p w:rsidR="009E3A07" w:rsidRDefault="007D0682" w:rsidP="009E3A07">
            <w:r>
              <w:t>Rozumie</w:t>
            </w:r>
            <w:r w:rsidR="009E3A07">
              <w:t xml:space="preserve"> </w:t>
            </w:r>
            <w:r>
              <w:t>wypowiedzi ustne</w:t>
            </w:r>
            <w:r w:rsidR="00D103F7">
              <w:t xml:space="preserve"> w wybranym języku obcym </w:t>
            </w:r>
            <w:r w:rsidR="00AC082C">
              <w:t xml:space="preserve"> zwią</w:t>
            </w:r>
            <w:r w:rsidR="00D30FD7">
              <w:t>zane z życiem zawodowym filologa i/lub wykorzystujące język specjalistyczny</w:t>
            </w:r>
            <w:r w:rsidR="001924E4">
              <w:t>,</w:t>
            </w:r>
            <w:r>
              <w:t xml:space="preserve"> </w:t>
            </w:r>
            <w:r w:rsidR="00D30FD7">
              <w:t xml:space="preserve">oraz wykonuje zadania zawodowe </w:t>
            </w:r>
            <w:r w:rsidR="00993EF6">
              <w:t xml:space="preserve">filologa </w:t>
            </w:r>
            <w:r w:rsidR="00D30FD7">
              <w:t xml:space="preserve">typowe dla pracy z tekstem, </w:t>
            </w:r>
            <w:r w:rsidR="00C70C62">
              <w:t>w</w:t>
            </w:r>
            <w:r w:rsidR="009E3A07">
              <w:t xml:space="preserve"> tym:</w:t>
            </w:r>
          </w:p>
          <w:p w:rsidR="009E3A07" w:rsidRDefault="009E3A07" w:rsidP="009E3A07">
            <w:r>
              <w:t>1) określa główną myśl wypowiedzi</w:t>
            </w:r>
          </w:p>
          <w:p w:rsidR="009E3A07" w:rsidRDefault="009E3A07" w:rsidP="009E3A07">
            <w:r>
              <w:t>2) określa intencje nadawcy wypowiedzi</w:t>
            </w:r>
          </w:p>
          <w:p w:rsidR="009E3A07" w:rsidRDefault="009E3A07" w:rsidP="009E3A07">
            <w:r>
              <w:lastRenderedPageBreak/>
              <w:t>3) określa kontekst wypowiedzi (np. formę, czas, miejsce, sytuację, uczestników</w:t>
            </w:r>
            <w:r w:rsidR="00C70C62">
              <w:t>)</w:t>
            </w:r>
          </w:p>
          <w:p w:rsidR="009E3A07" w:rsidRDefault="009E3A07" w:rsidP="009E3A07">
            <w:r>
              <w:t>4) znajduje w wypowiedzi określone informacje</w:t>
            </w:r>
          </w:p>
          <w:p w:rsidR="00C70C62" w:rsidRPr="00C70C62" w:rsidRDefault="00C70C62" w:rsidP="00C70C6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C70C62">
              <w:rPr>
                <w:color w:val="000000"/>
              </w:rPr>
              <w:t xml:space="preserve">) rozpoznaje związki między poszczególnymi częściami tekstu; </w:t>
            </w:r>
          </w:p>
          <w:p w:rsidR="00C70C62" w:rsidRPr="00C70C62" w:rsidRDefault="00C70C62" w:rsidP="00C70C6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C70C62">
              <w:rPr>
                <w:color w:val="000000"/>
              </w:rPr>
              <w:t>) układa informacje w określonym porządku;</w:t>
            </w:r>
          </w:p>
          <w:p w:rsidR="00C70C62" w:rsidRPr="00C70C62" w:rsidRDefault="00C70C62" w:rsidP="00C70C6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C70C62">
              <w:rPr>
                <w:color w:val="000000"/>
              </w:rPr>
              <w:t>) wyciąga wnioski wynikające z informacji zawartych w tekście;</w:t>
            </w:r>
          </w:p>
          <w:p w:rsidR="00C70C62" w:rsidRPr="00C70C62" w:rsidRDefault="00C70C62" w:rsidP="00C70C6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C70C62">
              <w:rPr>
                <w:color w:val="000000"/>
              </w:rPr>
              <w:t>) odróżnia informacje o faktach od opinii;</w:t>
            </w:r>
          </w:p>
          <w:p w:rsidR="00C70C62" w:rsidRPr="00C70C62" w:rsidRDefault="00C70C62" w:rsidP="00C70C6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C70C62">
              <w:rPr>
                <w:color w:val="000000"/>
              </w:rPr>
              <w:t>) rozpoznaje informacje wyrażone pośrednio oraz znaczenia przenośne;</w:t>
            </w:r>
          </w:p>
          <w:p w:rsidR="00C70C62" w:rsidRDefault="00C70C62" w:rsidP="00C70C62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C70C62">
              <w:rPr>
                <w:color w:val="000000"/>
              </w:rPr>
              <w:t>) rozróżnia formalny i nieformalny styl tekstu.</w:t>
            </w:r>
          </w:p>
          <w:p w:rsidR="00C70C62" w:rsidRPr="009E3A07" w:rsidRDefault="00C70C62" w:rsidP="00C70C62">
            <w:pPr>
              <w:rPr>
                <w:color w:val="000000"/>
              </w:rPr>
            </w:pPr>
            <w:r>
              <w:rPr>
                <w:color w:val="000000"/>
              </w:rPr>
              <w:t>11) rozróżnia standardowe akcenty w języku angielskim (Received Pronunciation, General American) oraz wybrane akcenty regionalne</w:t>
            </w:r>
          </w:p>
        </w:tc>
        <w:tc>
          <w:tcPr>
            <w:tcW w:w="1839" w:type="dxa"/>
          </w:tcPr>
          <w:p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B16572" w:rsidRDefault="00B16572" w:rsidP="009E3A07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  <w:p w:rsidR="009E3A07" w:rsidRPr="009E3A07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C70C62" w:rsidRPr="009E3A07" w:rsidTr="00ED1BC0">
        <w:trPr>
          <w:trHeight w:val="720"/>
        </w:trPr>
        <w:tc>
          <w:tcPr>
            <w:tcW w:w="2058" w:type="dxa"/>
            <w:vAlign w:val="center"/>
          </w:tcPr>
          <w:p w:rsidR="00C70C62" w:rsidRPr="00760040" w:rsidRDefault="00C70C62" w:rsidP="00C70C62">
            <w:pPr>
              <w:autoSpaceDE w:val="0"/>
              <w:autoSpaceDN w:val="0"/>
              <w:adjustRightInd w:val="0"/>
              <w:spacing w:after="240" w:line="276" w:lineRule="auto"/>
            </w:pPr>
            <w:r>
              <w:t>ILSF-1-WPNJS_04</w:t>
            </w:r>
          </w:p>
        </w:tc>
        <w:tc>
          <w:tcPr>
            <w:tcW w:w="5780" w:type="dxa"/>
            <w:vAlign w:val="center"/>
          </w:tcPr>
          <w:p w:rsidR="006822DA" w:rsidRPr="005F5B37" w:rsidRDefault="006822DA" w:rsidP="006822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Interpretuje usłyszane </w:t>
            </w:r>
            <w:r w:rsidR="00A63654">
              <w:rPr>
                <w:color w:val="000000" w:themeColor="text1"/>
              </w:rPr>
              <w:t xml:space="preserve">nieautentyczne </w:t>
            </w:r>
            <w:r>
              <w:rPr>
                <w:color w:val="000000" w:themeColor="text1"/>
              </w:rPr>
              <w:t xml:space="preserve">wypowiedzi ustne </w:t>
            </w:r>
            <w:r w:rsidRPr="005F5B37">
              <w:rPr>
                <w:color w:val="000000" w:themeColor="text1"/>
              </w:rPr>
              <w:t>w języku obcym w</w:t>
            </w:r>
            <w:r w:rsidR="00993EF6">
              <w:rPr>
                <w:color w:val="000000" w:themeColor="text1"/>
              </w:rPr>
              <w:t>ypowiedziane w</w:t>
            </w:r>
            <w:r w:rsidRPr="005F5B37">
              <w:rPr>
                <w:color w:val="000000" w:themeColor="text1"/>
              </w:rPr>
              <w:t xml:space="preserve"> różnorodnych, również złożonych i nietypowych, symulowanych sytuacjach życia zawodowego </w:t>
            </w:r>
            <w:r>
              <w:rPr>
                <w:color w:val="000000" w:themeColor="text1"/>
              </w:rPr>
              <w:t xml:space="preserve">filologa </w:t>
            </w:r>
            <w:r w:rsidRPr="005F5B37">
              <w:rPr>
                <w:color w:val="000000" w:themeColor="text1"/>
              </w:rPr>
              <w:t>związanego ze studiowaną ścieżką dyplomowania, np :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rozmowa o pracę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negocjowanie (kontraktu)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symulacje rozwiązywania problemów (np. zażegnanie konfliktu)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rozmowy motywacyjne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proponowanie rozwiązań (np. wdrażanie innowacji)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prowadzenie rozmów ze współpracownikami/zespołem pracowniczym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objaśnianie procedur związanych z załatwianiem spraw w instytucjach edukacji/biznesu/turystyki/hotelarstwa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 xml:space="preserve">- omawianie organizacji pracy 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obsługa klienta (banku, hotelu, biura podróży, biura tłumaczeń)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prezentacja (produktu, usług)</w:t>
            </w:r>
          </w:p>
          <w:p w:rsidR="00C70C62" w:rsidRDefault="006822DA" w:rsidP="006822DA">
            <w:r w:rsidRPr="005F5B37">
              <w:rPr>
                <w:color w:val="000000" w:themeColor="text1"/>
              </w:rPr>
              <w:t>- interpretacja i omówienie materiałów wizualnych (np. wykresów, tabel, map) lub audiowizualnych (np. filmach, reklamach)</w:t>
            </w:r>
            <w:r>
              <w:rPr>
                <w:color w:val="000000" w:themeColor="text1"/>
              </w:rPr>
              <w:t>w języku obcym</w:t>
            </w:r>
          </w:p>
        </w:tc>
        <w:tc>
          <w:tcPr>
            <w:tcW w:w="1839" w:type="dxa"/>
          </w:tcPr>
          <w:p w:rsidR="00C70C62" w:rsidRDefault="00B16572" w:rsidP="00C70C62">
            <w:pPr>
              <w:autoSpaceDE w:val="0"/>
              <w:autoSpaceDN w:val="0"/>
              <w:adjustRightInd w:val="0"/>
              <w:jc w:val="center"/>
            </w:pPr>
            <w:r w:rsidRPr="00760040">
              <w:t>F1_U07</w:t>
            </w:r>
          </w:p>
          <w:p w:rsidR="00B16572" w:rsidRPr="00760040" w:rsidRDefault="00B16572" w:rsidP="00C70C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F1_K02</w:t>
            </w:r>
          </w:p>
        </w:tc>
      </w:tr>
      <w:tr w:rsidR="00C70C62" w:rsidRPr="009E3A07" w:rsidTr="00ED1BC0">
        <w:trPr>
          <w:trHeight w:val="837"/>
        </w:trPr>
        <w:tc>
          <w:tcPr>
            <w:tcW w:w="2058" w:type="dxa"/>
            <w:vAlign w:val="center"/>
          </w:tcPr>
          <w:p w:rsidR="00C70C62" w:rsidRPr="009E3A07" w:rsidRDefault="00C70C62" w:rsidP="00B16572">
            <w:pPr>
              <w:autoSpaceDE w:val="0"/>
              <w:autoSpaceDN w:val="0"/>
              <w:adjustRightInd w:val="0"/>
            </w:pPr>
            <w:r w:rsidRPr="00760040">
              <w:t>ILSF-1-WPNJS_05</w:t>
            </w:r>
          </w:p>
        </w:tc>
        <w:tc>
          <w:tcPr>
            <w:tcW w:w="5780" w:type="dxa"/>
            <w:vAlign w:val="center"/>
          </w:tcPr>
          <w:p w:rsidR="00332766" w:rsidRDefault="00C70C62" w:rsidP="00332766">
            <w:r>
              <w:t>Potrafi</w:t>
            </w:r>
            <w:r w:rsidR="00332766">
              <w:t xml:space="preserve"> zareagować (pisemnie i ustnie) </w:t>
            </w:r>
            <w:r>
              <w:t xml:space="preserve">na wysłuchany tekst wykonując </w:t>
            </w:r>
            <w:r w:rsidR="00332766">
              <w:t>zadania typowe w pracy filologa, np.:</w:t>
            </w:r>
          </w:p>
          <w:p w:rsidR="00332766" w:rsidRDefault="00332766" w:rsidP="003327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streszcza tekst w języku obcym</w:t>
            </w:r>
          </w:p>
          <w:p w:rsidR="00C70C62" w:rsidRDefault="00332766" w:rsidP="003327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 w</w:t>
            </w:r>
            <w:r w:rsidR="00C70C62" w:rsidRPr="491FD857">
              <w:rPr>
                <w:color w:val="000000" w:themeColor="text1"/>
              </w:rPr>
              <w:t xml:space="preserve">yraża opinie </w:t>
            </w:r>
            <w:r>
              <w:rPr>
                <w:color w:val="000000" w:themeColor="text1"/>
              </w:rPr>
              <w:t xml:space="preserve">w języku obcym </w:t>
            </w:r>
            <w:r w:rsidR="00C70C62" w:rsidRPr="491FD857">
              <w:rPr>
                <w:color w:val="000000" w:themeColor="text1"/>
              </w:rPr>
              <w:t>na tematy poruszone przez rozmówców w us</w:t>
            </w:r>
            <w:r>
              <w:rPr>
                <w:color w:val="000000" w:themeColor="text1"/>
              </w:rPr>
              <w:t>łyszanych wypowiedziach</w:t>
            </w:r>
          </w:p>
          <w:p w:rsidR="00332766" w:rsidRDefault="00332766" w:rsidP="003327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491FD857">
              <w:rPr>
                <w:color w:val="000000" w:themeColor="text1"/>
              </w:rPr>
              <w:t>odpowiada na zadane do tekstu pytania</w:t>
            </w:r>
          </w:p>
          <w:p w:rsidR="00332766" w:rsidRPr="00332766" w:rsidRDefault="00332766" w:rsidP="003327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tłumaczy fragmenty tekstu na język polski</w:t>
            </w:r>
          </w:p>
        </w:tc>
        <w:tc>
          <w:tcPr>
            <w:tcW w:w="1839" w:type="dxa"/>
          </w:tcPr>
          <w:p w:rsidR="00C70C62" w:rsidRPr="00760040" w:rsidRDefault="00C70C62" w:rsidP="00C70C62">
            <w:pPr>
              <w:autoSpaceDE w:val="0"/>
              <w:autoSpaceDN w:val="0"/>
              <w:adjustRightInd w:val="0"/>
              <w:spacing w:after="240" w:line="276" w:lineRule="auto"/>
              <w:rPr>
                <w:color w:val="000000"/>
              </w:rPr>
            </w:pPr>
          </w:p>
          <w:p w:rsidR="00C70C62" w:rsidRPr="009E3A07" w:rsidRDefault="00C70C62" w:rsidP="00C70C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1924E4" w:rsidRPr="009E3A07" w:rsidTr="00ED1BC0">
        <w:trPr>
          <w:trHeight w:val="720"/>
        </w:trPr>
        <w:tc>
          <w:tcPr>
            <w:tcW w:w="2058" w:type="dxa"/>
            <w:vAlign w:val="center"/>
          </w:tcPr>
          <w:p w:rsidR="001924E4" w:rsidRPr="009E3A07" w:rsidRDefault="001924E4" w:rsidP="00B16572">
            <w:r w:rsidRPr="00760040">
              <w:t>ILSF-1-WPNJS_0</w:t>
            </w:r>
            <w:r>
              <w:t>6</w:t>
            </w:r>
          </w:p>
        </w:tc>
        <w:tc>
          <w:tcPr>
            <w:tcW w:w="5780" w:type="dxa"/>
            <w:vAlign w:val="center"/>
          </w:tcPr>
          <w:p w:rsidR="001924E4" w:rsidRPr="009E3A07" w:rsidRDefault="001924E4" w:rsidP="001924E4">
            <w:pPr>
              <w:rPr>
                <w:color w:val="000000"/>
              </w:rPr>
            </w:pPr>
            <w:r>
              <w:t>J</w:t>
            </w:r>
            <w:r w:rsidRPr="00760040">
              <w:t>est gotowy dokonywać ewaluacji własnej wiedzy i umiejętności w zakresie słuchania porównując wyniki wykonanych przez siebie zadań z innym studentem.</w:t>
            </w:r>
          </w:p>
        </w:tc>
        <w:tc>
          <w:tcPr>
            <w:tcW w:w="1839" w:type="dxa"/>
          </w:tcPr>
          <w:p w:rsidR="001924E4" w:rsidRDefault="001924E4" w:rsidP="001924E4">
            <w:pPr>
              <w:spacing w:line="276" w:lineRule="auto"/>
              <w:jc w:val="center"/>
            </w:pPr>
            <w:r>
              <w:t>F1_U08</w:t>
            </w:r>
          </w:p>
          <w:p w:rsidR="001924E4" w:rsidRPr="009E3A07" w:rsidRDefault="001924E4" w:rsidP="001924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F1_K01</w:t>
            </w:r>
          </w:p>
        </w:tc>
      </w:tr>
      <w:tr w:rsidR="001924E4" w:rsidRPr="009E3A07" w:rsidTr="00ED1BC0">
        <w:trPr>
          <w:trHeight w:val="765"/>
        </w:trPr>
        <w:tc>
          <w:tcPr>
            <w:tcW w:w="2058" w:type="dxa"/>
            <w:vAlign w:val="center"/>
          </w:tcPr>
          <w:p w:rsidR="001924E4" w:rsidRPr="009E3A07" w:rsidRDefault="001924E4" w:rsidP="00B16572">
            <w:r w:rsidRPr="00760040">
              <w:t>ILSF-1-WPNJS_0</w:t>
            </w:r>
            <w:r>
              <w:t>7</w:t>
            </w:r>
          </w:p>
        </w:tc>
        <w:tc>
          <w:tcPr>
            <w:tcW w:w="5780" w:type="dxa"/>
            <w:vAlign w:val="center"/>
          </w:tcPr>
          <w:p w:rsidR="001924E4" w:rsidRPr="009E3A07" w:rsidRDefault="001924E4" w:rsidP="001924E4">
            <w:r w:rsidRPr="00760040">
              <w:t xml:space="preserve">Jest świadomy potrzeby ciągłego  kształcenia się </w:t>
            </w:r>
            <w:r>
              <w:t xml:space="preserve">w zakresie umiejętności słuchania </w:t>
            </w:r>
            <w:r w:rsidR="008A71A7">
              <w:t>ze szczególnym uwzględnieniem treści i zadań służących praktycznemu wykonywaniu zawodu filologa.</w:t>
            </w:r>
          </w:p>
        </w:tc>
        <w:tc>
          <w:tcPr>
            <w:tcW w:w="1839" w:type="dxa"/>
          </w:tcPr>
          <w:p w:rsidR="001924E4" w:rsidRPr="00760040" w:rsidRDefault="001924E4" w:rsidP="001924E4">
            <w:pPr>
              <w:spacing w:line="276" w:lineRule="auto"/>
              <w:jc w:val="center"/>
            </w:pPr>
          </w:p>
          <w:p w:rsidR="001924E4" w:rsidRPr="009E3A07" w:rsidRDefault="001924E4" w:rsidP="00B16572">
            <w:pPr>
              <w:spacing w:line="276" w:lineRule="auto"/>
              <w:jc w:val="center"/>
            </w:pPr>
            <w:r>
              <w:t>F1_U10</w:t>
            </w:r>
          </w:p>
        </w:tc>
      </w:tr>
    </w:tbl>
    <w:p w:rsidR="00CD2D66" w:rsidRPr="009E3A07" w:rsidRDefault="00CD2D66" w:rsidP="00CD2D66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886"/>
        <w:gridCol w:w="5876"/>
        <w:gridCol w:w="2028"/>
      </w:tblGrid>
      <w:tr w:rsidR="00CD2D66" w:rsidRPr="009E3A07" w:rsidTr="0023693B">
        <w:trPr>
          <w:trHeight w:val="615"/>
        </w:trPr>
        <w:tc>
          <w:tcPr>
            <w:tcW w:w="9780" w:type="dxa"/>
            <w:gridSpan w:val="4"/>
            <w:vAlign w:val="center"/>
          </w:tcPr>
          <w:p w:rsidR="00CD2D66" w:rsidRPr="009E3A07" w:rsidRDefault="00CD2D66" w:rsidP="007952B1">
            <w:pPr>
              <w:jc w:val="center"/>
              <w:rPr>
                <w:b/>
              </w:rPr>
            </w:pPr>
            <w:r w:rsidRPr="009E3A07">
              <w:rPr>
                <w:b/>
              </w:rPr>
              <w:t>III TREŚCI KSZTAŁCENIA</w:t>
            </w:r>
          </w:p>
        </w:tc>
      </w:tr>
      <w:tr w:rsidR="00F645C4" w:rsidRPr="009E3A07" w:rsidTr="0023693B">
        <w:trPr>
          <w:trHeight w:val="1005"/>
        </w:trPr>
        <w:tc>
          <w:tcPr>
            <w:tcW w:w="887" w:type="dxa"/>
            <w:vAlign w:val="center"/>
          </w:tcPr>
          <w:p w:rsidR="00CD2D66" w:rsidRPr="009E3A07" w:rsidRDefault="00CD2D66" w:rsidP="007952B1">
            <w:pPr>
              <w:jc w:val="center"/>
            </w:pPr>
          </w:p>
          <w:p w:rsidR="00CD2D66" w:rsidRPr="009E3A07" w:rsidRDefault="00CD2D66" w:rsidP="007952B1">
            <w:pPr>
              <w:jc w:val="center"/>
            </w:pPr>
            <w:r w:rsidRPr="009E3A07">
              <w:t>Symbol</w:t>
            </w:r>
          </w:p>
        </w:tc>
        <w:tc>
          <w:tcPr>
            <w:tcW w:w="6843" w:type="dxa"/>
            <w:gridSpan w:val="2"/>
            <w:vAlign w:val="center"/>
          </w:tcPr>
          <w:p w:rsidR="00CD2D66" w:rsidRPr="009E3A07" w:rsidRDefault="00CD2D66" w:rsidP="007952B1">
            <w:pPr>
              <w:jc w:val="center"/>
            </w:pPr>
          </w:p>
          <w:p w:rsidR="00CD2D66" w:rsidRPr="009E3A07" w:rsidRDefault="00CD2D66" w:rsidP="007952B1">
            <w:pPr>
              <w:jc w:val="center"/>
            </w:pPr>
            <w:r w:rsidRPr="009E3A07">
              <w:t>Treści kształcenia</w:t>
            </w:r>
          </w:p>
          <w:p w:rsidR="00CD2D66" w:rsidRPr="009E3A07" w:rsidRDefault="00CD2D66" w:rsidP="007952B1">
            <w:pPr>
              <w:jc w:val="center"/>
            </w:pPr>
          </w:p>
        </w:tc>
        <w:tc>
          <w:tcPr>
            <w:tcW w:w="2050" w:type="dxa"/>
            <w:vAlign w:val="center"/>
          </w:tcPr>
          <w:p w:rsidR="00CD2D66" w:rsidRPr="009E3A07" w:rsidRDefault="00CD2D66" w:rsidP="007952B1">
            <w:pPr>
              <w:jc w:val="center"/>
            </w:pPr>
            <w:r w:rsidRPr="009E3A07">
              <w:rPr>
                <w:bCs/>
              </w:rPr>
              <w:t xml:space="preserve">Odniesienie </w:t>
            </w:r>
            <w:r w:rsidRPr="009E3A07">
              <w:rPr>
                <w:bCs/>
              </w:rPr>
              <w:br/>
              <w:t>do efektów uczenia się dla przedmiotu</w:t>
            </w:r>
          </w:p>
        </w:tc>
      </w:tr>
      <w:tr w:rsidR="00F645C4" w:rsidRPr="009E3A07" w:rsidTr="0023693B">
        <w:trPr>
          <w:trHeight w:val="345"/>
        </w:trPr>
        <w:tc>
          <w:tcPr>
            <w:tcW w:w="887" w:type="dxa"/>
          </w:tcPr>
          <w:p w:rsidR="009E3A07" w:rsidRPr="009E3A07" w:rsidRDefault="009E3A07" w:rsidP="009E3A07">
            <w:bookmarkStart w:id="0" w:name="_Hlk22265744"/>
            <w:r w:rsidRPr="00760040">
              <w:t>TK_1</w:t>
            </w:r>
          </w:p>
        </w:tc>
        <w:tc>
          <w:tcPr>
            <w:tcW w:w="6843" w:type="dxa"/>
            <w:gridSpan w:val="2"/>
          </w:tcPr>
          <w:p w:rsidR="009E3A07" w:rsidRPr="009E3A07" w:rsidRDefault="009E3A07" w:rsidP="009E3A07">
            <w:r w:rsidRPr="00760040"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 </w:t>
            </w:r>
          </w:p>
        </w:tc>
        <w:tc>
          <w:tcPr>
            <w:tcW w:w="2050" w:type="dxa"/>
          </w:tcPr>
          <w:p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ILSF-1-WPNJS_01</w:t>
            </w:r>
          </w:p>
        </w:tc>
      </w:tr>
      <w:bookmarkEnd w:id="0"/>
      <w:tr w:rsidR="00F645C4" w:rsidRPr="009E3A07" w:rsidTr="0023693B">
        <w:trPr>
          <w:trHeight w:val="345"/>
        </w:trPr>
        <w:tc>
          <w:tcPr>
            <w:tcW w:w="887" w:type="dxa"/>
          </w:tcPr>
          <w:p w:rsidR="009E3A07" w:rsidRPr="009E3A07" w:rsidRDefault="009E3A07" w:rsidP="009E3A07">
            <w:r w:rsidRPr="00760040">
              <w:t>TK_2</w:t>
            </w:r>
          </w:p>
        </w:tc>
        <w:tc>
          <w:tcPr>
            <w:tcW w:w="6843" w:type="dxa"/>
            <w:gridSpan w:val="2"/>
          </w:tcPr>
          <w:p w:rsidR="009E3A07" w:rsidRPr="009E3A07" w:rsidRDefault="001924E4" w:rsidP="00F645C4">
            <w:pPr>
              <w:contextualSpacing/>
            </w:pPr>
            <w:r>
              <w:t>Odsłuchanie, analiza i interpretacja różnych rodzajów wypowiedzi ustnych a</w:t>
            </w:r>
            <w:r w:rsidR="00D30FD7">
              <w:t xml:space="preserve">utentycznych </w:t>
            </w:r>
            <w:r>
              <w:t>zaczerpniętych</w:t>
            </w:r>
            <w:r w:rsidR="008E7C09">
              <w:t xml:space="preserve"> z</w:t>
            </w:r>
            <w:r w:rsidR="00332766">
              <w:t xml:space="preserve"> życia </w:t>
            </w:r>
            <w:r w:rsidR="008E7C09">
              <w:t>zawodowego</w:t>
            </w:r>
            <w:r w:rsidR="00D30FD7">
              <w:t xml:space="preserve"> </w:t>
            </w:r>
            <w:r>
              <w:t>(</w:t>
            </w:r>
            <w:r w:rsidRPr="00760040">
              <w:t xml:space="preserve">np. </w:t>
            </w:r>
            <w:r w:rsidR="00F645C4">
              <w:t xml:space="preserve">rozmowy z </w:t>
            </w:r>
            <w:r>
              <w:t>współpracownikami/</w:t>
            </w:r>
            <w:r w:rsidR="0023693B">
              <w:t xml:space="preserve"> </w:t>
            </w:r>
            <w:r w:rsidR="008E7C09">
              <w:t>przełożonymi/</w:t>
            </w:r>
            <w:r w:rsidR="0023693B">
              <w:t xml:space="preserve"> </w:t>
            </w:r>
            <w:r w:rsidR="008E7C09">
              <w:t>podwładnymi/</w:t>
            </w:r>
            <w:r w:rsidR="0023693B">
              <w:t xml:space="preserve"> </w:t>
            </w:r>
            <w:r w:rsidR="00F645C4">
              <w:t>klientami</w:t>
            </w:r>
            <w:r>
              <w:t>, ogłoszenia, reklamy, programy i audycje, wy</w:t>
            </w:r>
            <w:r w:rsidR="00F645C4">
              <w:t xml:space="preserve">wiady) </w:t>
            </w:r>
          </w:p>
        </w:tc>
        <w:tc>
          <w:tcPr>
            <w:tcW w:w="2050" w:type="dxa"/>
          </w:tcPr>
          <w:p w:rsidR="0023693B" w:rsidRDefault="0023693B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o</w:t>
            </w:r>
            <w:r w:rsidR="008225E3">
              <w:t>d</w:t>
            </w:r>
            <w:r>
              <w:t xml:space="preserve"> </w:t>
            </w:r>
          </w:p>
          <w:p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:rsidR="009E3A07" w:rsidRPr="00760040" w:rsidRDefault="008225E3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do</w:t>
            </w:r>
          </w:p>
          <w:p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F645C4" w:rsidRPr="009E3A07" w:rsidTr="0023693B">
        <w:trPr>
          <w:trHeight w:val="345"/>
        </w:trPr>
        <w:tc>
          <w:tcPr>
            <w:tcW w:w="887" w:type="dxa"/>
          </w:tcPr>
          <w:p w:rsidR="005F1363" w:rsidRPr="00760040" w:rsidRDefault="008E7C09" w:rsidP="009E3A07">
            <w:r>
              <w:t>TK_3</w:t>
            </w:r>
          </w:p>
        </w:tc>
        <w:tc>
          <w:tcPr>
            <w:tcW w:w="6843" w:type="dxa"/>
            <w:gridSpan w:val="2"/>
          </w:tcPr>
          <w:p w:rsidR="005F1363" w:rsidRDefault="005F1363" w:rsidP="00F645C4">
            <w:pPr>
              <w:contextualSpacing/>
            </w:pPr>
            <w:r>
              <w:t>Odsłuchanie, analiza i interpretacja wypowiedzi</w:t>
            </w:r>
            <w:r w:rsidR="00F645C4">
              <w:t xml:space="preserve"> ustnych dotyczących różnych aspektów życia zawodowego filologa w różnych środowiskach, np. predyspozycje osobowościowe do wykonywania zawodu filologa, zadania wynikające z wykonywanego zawodu, etykieta w miejscu pracy, nowoczesne technologie w pracy filologa, charakterystyka wybranych miejsc pracy w Polsce i za granicą (np. szkoły językowej, biura tłumaczeń, biura turystycznego, hotelu), media i komunikowanie się, organizacja czasu pracy, turystyka, edukacja, etyka zawodowa filologa w różnych środowiskach zawodowych, </w:t>
            </w:r>
            <w:r w:rsidR="00F645C4" w:rsidRPr="00B01F0C">
              <w:t>sposoby wykorzystywania  szans biznesowych</w:t>
            </w:r>
            <w:r w:rsidR="00F645C4">
              <w:t xml:space="preserve"> w nowym, zrównoważonym świecie.</w:t>
            </w:r>
          </w:p>
        </w:tc>
        <w:tc>
          <w:tcPr>
            <w:tcW w:w="2050" w:type="dxa"/>
          </w:tcPr>
          <w:p w:rsidR="008225E3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od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do</w:t>
            </w:r>
          </w:p>
          <w:p w:rsidR="005F136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F645C4" w:rsidRPr="009E3A07" w:rsidTr="0023693B">
        <w:trPr>
          <w:trHeight w:val="345"/>
        </w:trPr>
        <w:tc>
          <w:tcPr>
            <w:tcW w:w="887" w:type="dxa"/>
          </w:tcPr>
          <w:p w:rsidR="001924E4" w:rsidRPr="00760040" w:rsidRDefault="008E7C09" w:rsidP="009E3A07">
            <w:r>
              <w:t>TK_4</w:t>
            </w:r>
          </w:p>
        </w:tc>
        <w:tc>
          <w:tcPr>
            <w:tcW w:w="6843" w:type="dxa"/>
            <w:gridSpan w:val="2"/>
          </w:tcPr>
          <w:p w:rsidR="006822DA" w:rsidRPr="005F5B37" w:rsidRDefault="006822DA" w:rsidP="006822DA">
            <w:pPr>
              <w:rPr>
                <w:color w:val="000000" w:themeColor="text1"/>
              </w:rPr>
            </w:pPr>
            <w:r>
              <w:t>Zastosowanie strategii</w:t>
            </w:r>
            <w:r w:rsidRPr="00760040">
              <w:t xml:space="preserve"> </w:t>
            </w:r>
            <w:r>
              <w:t xml:space="preserve">słuchania </w:t>
            </w:r>
            <w:r>
              <w:rPr>
                <w:color w:val="000000"/>
              </w:rPr>
              <w:t>typowych dla pracy zawodowej filologa</w:t>
            </w:r>
            <w:r>
              <w:t xml:space="preserve"> dla </w:t>
            </w:r>
            <w:r w:rsidRPr="00760040">
              <w:t>rozumienia</w:t>
            </w:r>
            <w:r>
              <w:t>, analizy i interpretacji usłyszanych</w:t>
            </w:r>
            <w:r w:rsidRPr="00760040">
              <w:t xml:space="preserve"> wypowiedzi</w:t>
            </w:r>
            <w:r>
              <w:t xml:space="preserve"> </w:t>
            </w:r>
            <w:r>
              <w:rPr>
                <w:color w:val="000000" w:themeColor="text1"/>
              </w:rPr>
              <w:t xml:space="preserve">ustnych </w:t>
            </w:r>
            <w:r w:rsidRPr="005F5B37">
              <w:rPr>
                <w:color w:val="000000" w:themeColor="text1"/>
              </w:rPr>
              <w:t xml:space="preserve">w języku obcym w różnorodnych, również złożonych i nietypowych, symulowanych sytuacjach życia zawodowego </w:t>
            </w:r>
            <w:r>
              <w:rPr>
                <w:color w:val="000000" w:themeColor="text1"/>
              </w:rPr>
              <w:t xml:space="preserve">filologa </w:t>
            </w:r>
            <w:r w:rsidRPr="005F5B37">
              <w:rPr>
                <w:color w:val="000000" w:themeColor="text1"/>
              </w:rPr>
              <w:t>związanego ze studiowaną ścieżką dyplomowania, np :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rozmowa o pracę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negocjowanie (kontraktu)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symulacje rozwiązywania problemów (np. zażegnanie konfliktu)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rozmowy motywacyjne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proponowanie rozwiązań (np. wdrażanie innowacji)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prowadzenie rozmów ze współpracownikami/zespołem pracowniczym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objaśnianie procedur związanych z załatwianiem spraw w instytucjach edukacji/biznesu/turystyki/hotelarstwa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 xml:space="preserve">- omawianie organizacji pracy 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obsługa klienta (banku, hotelu, biura podróży, biura tłumaczeń)</w:t>
            </w:r>
          </w:p>
          <w:p w:rsidR="006822DA" w:rsidRPr="005F5B37" w:rsidRDefault="006822DA" w:rsidP="006822DA">
            <w:pPr>
              <w:rPr>
                <w:color w:val="000000" w:themeColor="text1"/>
              </w:rPr>
            </w:pPr>
            <w:r w:rsidRPr="005F5B37">
              <w:rPr>
                <w:color w:val="000000" w:themeColor="text1"/>
              </w:rPr>
              <w:t>- prezentacja (produktu, usług)</w:t>
            </w:r>
          </w:p>
          <w:p w:rsidR="001924E4" w:rsidRPr="006822DA" w:rsidRDefault="006822DA" w:rsidP="006822DA">
            <w:pPr>
              <w:ind w:firstLine="720"/>
            </w:pPr>
            <w:r w:rsidRPr="005F5B37">
              <w:rPr>
                <w:color w:val="000000" w:themeColor="text1"/>
              </w:rPr>
              <w:t>- interpretacja i omówienie materiałów wizualnych (np. wykresów, tabel, map) lub audiowizualnych (np. filmach, reklamach)</w:t>
            </w:r>
            <w:r>
              <w:rPr>
                <w:color w:val="000000" w:themeColor="text1"/>
              </w:rPr>
              <w:t>w języku obcym</w:t>
            </w:r>
          </w:p>
        </w:tc>
        <w:tc>
          <w:tcPr>
            <w:tcW w:w="2050" w:type="dxa"/>
          </w:tcPr>
          <w:p w:rsidR="008225E3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od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do</w:t>
            </w:r>
          </w:p>
          <w:p w:rsidR="001924E4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F645C4" w:rsidRPr="009E3A07" w:rsidTr="0023693B">
        <w:trPr>
          <w:trHeight w:val="345"/>
        </w:trPr>
        <w:tc>
          <w:tcPr>
            <w:tcW w:w="887" w:type="dxa"/>
          </w:tcPr>
          <w:p w:rsidR="008E7C09" w:rsidRPr="00760040" w:rsidRDefault="008E7C09" w:rsidP="008E7C09">
            <w:r>
              <w:t>TK_5</w:t>
            </w:r>
          </w:p>
        </w:tc>
        <w:tc>
          <w:tcPr>
            <w:tcW w:w="6843" w:type="dxa"/>
            <w:gridSpan w:val="2"/>
          </w:tcPr>
          <w:p w:rsidR="008E7C09" w:rsidRDefault="00F645C4" w:rsidP="008E7C09">
            <w:r>
              <w:t xml:space="preserve">Ćwiczenie </w:t>
            </w:r>
            <w:r w:rsidR="008E7C09">
              <w:t>podstawowych technik aktywnego słuchania</w:t>
            </w:r>
            <w:r>
              <w:t xml:space="preserve"> stosowanych w pracy filologa</w:t>
            </w:r>
            <w:r w:rsidR="008E7C09">
              <w:t>:</w:t>
            </w:r>
          </w:p>
          <w:p w:rsidR="008E7C09" w:rsidRDefault="008E7C09" w:rsidP="008E7C09">
            <w:r>
              <w:t>- z</w:t>
            </w:r>
            <w:r w:rsidRPr="597A365C">
              <w:t xml:space="preserve">adawanie pytań otwartych, wyjaśniających, dociekliwych </w:t>
            </w:r>
            <w:r>
              <w:t xml:space="preserve">(np. </w:t>
            </w:r>
            <w:r w:rsidRPr="597A365C">
              <w:t>w rozmowie biznesowej i w klasie</w:t>
            </w:r>
            <w:r>
              <w:t>)</w:t>
            </w:r>
          </w:p>
          <w:p w:rsidR="008E7C09" w:rsidRDefault="008E7C09" w:rsidP="008E7C09">
            <w:r>
              <w:t>- kreatywne tworzenie notatek</w:t>
            </w:r>
          </w:p>
          <w:p w:rsidR="008E7C09" w:rsidRDefault="008E7C09" w:rsidP="008E7C09">
            <w:r>
              <w:t>- parafrazowanie</w:t>
            </w:r>
          </w:p>
          <w:p w:rsidR="008E7C09" w:rsidRDefault="008E7C09" w:rsidP="008E7C09">
            <w:r>
              <w:lastRenderedPageBreak/>
              <w:t xml:space="preserve">- </w:t>
            </w:r>
            <w:r w:rsidRPr="597A365C">
              <w:t>klaryfikacja i odzwierciedlenie</w:t>
            </w:r>
          </w:p>
          <w:p w:rsidR="008E7C09" w:rsidRDefault="008E7C09" w:rsidP="008E7C09">
            <w:r w:rsidRPr="597A365C">
              <w:t>Konflikty w</w:t>
            </w:r>
            <w:r w:rsidR="00D7328B">
              <w:t xml:space="preserve">ynikające z biernego słuchania i </w:t>
            </w:r>
            <w:r w:rsidRPr="597A365C">
              <w:t>sposoby ich rozwiązywania</w:t>
            </w:r>
            <w:r w:rsidR="008225E3">
              <w:t xml:space="preserve"> w sy</w:t>
            </w:r>
            <w:r w:rsidR="00F645C4">
              <w:t xml:space="preserve">tuacjach życia </w:t>
            </w:r>
            <w:r w:rsidR="008225E3">
              <w:t>zawodowego filologa</w:t>
            </w:r>
            <w:r>
              <w:t>.</w:t>
            </w:r>
          </w:p>
        </w:tc>
        <w:tc>
          <w:tcPr>
            <w:tcW w:w="2050" w:type="dxa"/>
          </w:tcPr>
          <w:p w:rsidR="008225E3" w:rsidRDefault="008225E3" w:rsidP="008E7C09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od</w:t>
            </w:r>
          </w:p>
          <w:p w:rsidR="008E7C09" w:rsidRDefault="008225E3" w:rsidP="008E7C09">
            <w:pPr>
              <w:autoSpaceDE w:val="0"/>
              <w:autoSpaceDN w:val="0"/>
              <w:adjustRightInd w:val="0"/>
              <w:spacing w:line="276" w:lineRule="auto"/>
            </w:pPr>
            <w:r>
              <w:t>ILSF-1-WPNJS_03</w:t>
            </w:r>
          </w:p>
          <w:p w:rsidR="008225E3" w:rsidRDefault="008225E3" w:rsidP="008E7C09">
            <w:pPr>
              <w:autoSpaceDE w:val="0"/>
              <w:autoSpaceDN w:val="0"/>
              <w:adjustRightInd w:val="0"/>
              <w:spacing w:line="276" w:lineRule="auto"/>
            </w:pPr>
            <w:r>
              <w:t>do</w:t>
            </w:r>
          </w:p>
          <w:p w:rsidR="008E7C09" w:rsidRPr="00760040" w:rsidRDefault="008E7C09" w:rsidP="008E7C09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ILSF-1-WPNJS_07</w:t>
            </w:r>
          </w:p>
        </w:tc>
      </w:tr>
      <w:tr w:rsidR="00F645C4" w:rsidRPr="009E3A07" w:rsidTr="0023693B">
        <w:trPr>
          <w:trHeight w:val="345"/>
        </w:trPr>
        <w:tc>
          <w:tcPr>
            <w:tcW w:w="887" w:type="dxa"/>
          </w:tcPr>
          <w:p w:rsidR="008E7C09" w:rsidRPr="009E3A07" w:rsidRDefault="008E7C09" w:rsidP="008E7C09">
            <w:r>
              <w:lastRenderedPageBreak/>
              <w:t>TK_6</w:t>
            </w:r>
          </w:p>
        </w:tc>
        <w:tc>
          <w:tcPr>
            <w:tcW w:w="6843" w:type="dxa"/>
            <w:gridSpan w:val="2"/>
          </w:tcPr>
          <w:p w:rsidR="008E7C09" w:rsidRDefault="008E7C09" w:rsidP="008E7C09">
            <w:r>
              <w:t>Podcasty</w:t>
            </w:r>
            <w:r w:rsidR="00F645C4">
              <w:t xml:space="preserve"> w życiu </w:t>
            </w:r>
            <w:r w:rsidR="00543114">
              <w:t>zawodowym filologa</w:t>
            </w:r>
            <w:r>
              <w:t xml:space="preserve">: </w:t>
            </w:r>
            <w:r w:rsidRPr="597A365C">
              <w:t>Jak słuchać podcastów? Źródła, aplikacje, zasoby internetowe</w:t>
            </w:r>
            <w:r w:rsidR="00F645C4">
              <w:t xml:space="preserve"> przydatne w pracy zawodowej filologa.</w:t>
            </w:r>
          </w:p>
          <w:p w:rsidR="008E7C09" w:rsidRDefault="008E7C09" w:rsidP="008E7C09">
            <w:r w:rsidRPr="597A365C">
              <w:t>Jak nagrać i uruchomić swój podcast?</w:t>
            </w:r>
          </w:p>
          <w:p w:rsidR="00D103F7" w:rsidRPr="00D103F7" w:rsidRDefault="00D103F7" w:rsidP="008E7C09">
            <w:r>
              <w:rPr>
                <w:color w:val="000000"/>
                <w:shd w:val="clear" w:color="auto" w:fill="FFFFFF"/>
              </w:rPr>
              <w:t>O</w:t>
            </w:r>
            <w:r w:rsidR="007F62D8">
              <w:rPr>
                <w:color w:val="000000"/>
                <w:shd w:val="clear" w:color="auto" w:fill="FFFFFF"/>
              </w:rPr>
              <w:t xml:space="preserve">pracowywanie </w:t>
            </w:r>
            <w:r w:rsidRPr="00D103F7">
              <w:rPr>
                <w:color w:val="000000"/>
                <w:shd w:val="clear" w:color="auto" w:fill="FFFFFF"/>
              </w:rPr>
              <w:t>list dialogowych i ko</w:t>
            </w:r>
            <w:r w:rsidR="007F62D8">
              <w:rPr>
                <w:color w:val="000000"/>
                <w:shd w:val="clear" w:color="auto" w:fill="FFFFFF"/>
              </w:rPr>
              <w:t>mentarzy filmowych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050" w:type="dxa"/>
          </w:tcPr>
          <w:p w:rsidR="008225E3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od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do</w:t>
            </w:r>
          </w:p>
          <w:p w:rsidR="008E7C09" w:rsidRPr="009E3A07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F645C4" w:rsidRPr="009E3A07" w:rsidTr="0023693B">
        <w:trPr>
          <w:trHeight w:val="345"/>
        </w:trPr>
        <w:tc>
          <w:tcPr>
            <w:tcW w:w="887" w:type="dxa"/>
          </w:tcPr>
          <w:p w:rsidR="008E7C09" w:rsidRPr="009E3A07" w:rsidRDefault="008E7C09" w:rsidP="008E7C09">
            <w:r>
              <w:t>TK_7</w:t>
            </w:r>
          </w:p>
        </w:tc>
        <w:tc>
          <w:tcPr>
            <w:tcW w:w="6843" w:type="dxa"/>
            <w:gridSpan w:val="2"/>
          </w:tcPr>
          <w:p w:rsidR="008E7C09" w:rsidRDefault="008E7C09" w:rsidP="008E7C09">
            <w:r>
              <w:t>TED Talks jako źródło materiałów rozwijających aktywne słuchanie. Inne źródła internetowe</w:t>
            </w:r>
            <w:r w:rsidR="00543114">
              <w:t xml:space="preserve"> w życiu zawodowym filologa</w:t>
            </w:r>
            <w:r>
              <w:t>.</w:t>
            </w:r>
          </w:p>
        </w:tc>
        <w:tc>
          <w:tcPr>
            <w:tcW w:w="2050" w:type="dxa"/>
          </w:tcPr>
          <w:p w:rsidR="008225E3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od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do</w:t>
            </w:r>
          </w:p>
          <w:p w:rsidR="008E7C09" w:rsidRPr="009E3A07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F645C4" w:rsidRPr="009E3A07" w:rsidTr="0023693B">
        <w:trPr>
          <w:trHeight w:val="345"/>
        </w:trPr>
        <w:tc>
          <w:tcPr>
            <w:tcW w:w="887" w:type="dxa"/>
          </w:tcPr>
          <w:p w:rsidR="008E7C09" w:rsidRPr="00760040" w:rsidRDefault="008E7C09" w:rsidP="008E7C09">
            <w:r>
              <w:t>TK_8</w:t>
            </w:r>
          </w:p>
        </w:tc>
        <w:tc>
          <w:tcPr>
            <w:tcW w:w="6843" w:type="dxa"/>
            <w:gridSpan w:val="2"/>
          </w:tcPr>
          <w:p w:rsidR="008E7C09" w:rsidRDefault="007F62D8" w:rsidP="008E7C09">
            <w:r>
              <w:t>Konstruowanie ćwiczeń</w:t>
            </w:r>
            <w:r w:rsidR="008E7C09">
              <w:t xml:space="preserve"> do nagrań dźwiękowych</w:t>
            </w:r>
            <w:r>
              <w:t xml:space="preserve"> służących praktycznemu wykonywaniu zawodu filologa</w:t>
            </w:r>
            <w:r w:rsidR="008E7C09">
              <w:t>.</w:t>
            </w:r>
          </w:p>
        </w:tc>
        <w:tc>
          <w:tcPr>
            <w:tcW w:w="2050" w:type="dxa"/>
          </w:tcPr>
          <w:p w:rsidR="008225E3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od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:rsidR="008225E3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do</w:t>
            </w:r>
          </w:p>
          <w:p w:rsidR="008E7C09" w:rsidRPr="00760040" w:rsidRDefault="008225E3" w:rsidP="008225E3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8E7C09" w:rsidRPr="009E3A07" w:rsidTr="0023693B">
        <w:trPr>
          <w:trHeight w:val="390"/>
        </w:trPr>
        <w:tc>
          <w:tcPr>
            <w:tcW w:w="9780" w:type="dxa"/>
            <w:gridSpan w:val="4"/>
            <w:vAlign w:val="center"/>
          </w:tcPr>
          <w:p w:rsidR="008E7C09" w:rsidRPr="009E3A07" w:rsidRDefault="008E7C09" w:rsidP="008E7C09">
            <w:pPr>
              <w:jc w:val="center"/>
              <w:rPr>
                <w:b/>
              </w:rPr>
            </w:pPr>
            <w:r w:rsidRPr="009E3A07">
              <w:rPr>
                <w:b/>
              </w:rPr>
              <w:t>IV LITERATURA PRZEDMIOTU</w:t>
            </w:r>
          </w:p>
        </w:tc>
      </w:tr>
      <w:tr w:rsidR="008E7C09" w:rsidRPr="006738F2" w:rsidTr="00B772F9">
        <w:trPr>
          <w:trHeight w:val="815"/>
        </w:trPr>
        <w:tc>
          <w:tcPr>
            <w:tcW w:w="1777" w:type="dxa"/>
            <w:gridSpan w:val="2"/>
          </w:tcPr>
          <w:p w:rsidR="008E7C09" w:rsidRPr="009E3A07" w:rsidRDefault="008E7C09" w:rsidP="008E7C09">
            <w:r w:rsidRPr="009E3A07">
              <w:t>Podstawowa</w:t>
            </w:r>
          </w:p>
          <w:p w:rsidR="008E7C09" w:rsidRPr="009E3A07" w:rsidRDefault="008E7C09" w:rsidP="008E7C09">
            <w:pPr>
              <w:rPr>
                <w:color w:val="339966"/>
              </w:rPr>
            </w:pPr>
          </w:p>
          <w:p w:rsidR="008E7C09" w:rsidRPr="009E3A07" w:rsidRDefault="008E7C09" w:rsidP="008E7C09">
            <w:pPr>
              <w:rPr>
                <w:color w:val="FF0000"/>
              </w:rPr>
            </w:pPr>
          </w:p>
        </w:tc>
        <w:tc>
          <w:tcPr>
            <w:tcW w:w="8003" w:type="dxa"/>
            <w:gridSpan w:val="2"/>
          </w:tcPr>
          <w:p w:rsidR="008225E3" w:rsidRPr="0023693B" w:rsidRDefault="008225E3" w:rsidP="008225E3">
            <w:pPr>
              <w:rPr>
                <w:u w:val="single"/>
                <w:lang w:val="en-US"/>
              </w:rPr>
            </w:pPr>
            <w:r w:rsidRPr="0023693B">
              <w:rPr>
                <w:u w:val="single"/>
                <w:lang w:val="en-US"/>
              </w:rPr>
              <w:t>Język angielski</w:t>
            </w:r>
          </w:p>
          <w:p w:rsidR="008E7C09" w:rsidRPr="008225E3" w:rsidRDefault="008E7C09" w:rsidP="008225E3">
            <w:pPr>
              <w:rPr>
                <w:lang w:val="en-US"/>
              </w:rPr>
            </w:pPr>
            <w:r w:rsidRPr="008225E3">
              <w:rPr>
                <w:lang w:val="en-US"/>
              </w:rPr>
              <w:t>1.Aspinall, Tricia, Listening, Penguin English, 2007.</w:t>
            </w:r>
          </w:p>
          <w:p w:rsidR="008E7C09" w:rsidRDefault="008E7C09" w:rsidP="008225E3">
            <w:pPr>
              <w:rPr>
                <w:lang w:val="en-GB"/>
              </w:rPr>
            </w:pPr>
            <w:r w:rsidRPr="008225E3">
              <w:rPr>
                <w:lang w:val="en-GB"/>
              </w:rPr>
              <w:t>2. Kenny, Nick; Newbrook, Jacky, CAE Practice Tests Plus, Pearson Longman, 2008.</w:t>
            </w:r>
          </w:p>
          <w:p w:rsidR="00B0784D" w:rsidRPr="008225E3" w:rsidRDefault="00B0784D" w:rsidP="008225E3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8225E3">
              <w:rPr>
                <w:lang w:val="en-GB"/>
              </w:rPr>
              <w:t>. Mansfield, Francesca; Nuttall Carol, Proficiency</w:t>
            </w:r>
            <w:r>
              <w:rPr>
                <w:lang w:val="en-GB"/>
              </w:rPr>
              <w:t xml:space="preserve"> Practice Tests, Thomson, 2007.</w:t>
            </w:r>
          </w:p>
          <w:p w:rsidR="0023693B" w:rsidRDefault="00B0784D" w:rsidP="008225E3">
            <w:pPr>
              <w:rPr>
                <w:rFonts w:eastAsia="Calibri"/>
                <w:color w:val="000000" w:themeColor="text1"/>
                <w:lang w:val="en-GB"/>
              </w:rPr>
            </w:pPr>
            <w:r>
              <w:rPr>
                <w:lang w:val="en-GB"/>
              </w:rPr>
              <w:t>4</w:t>
            </w:r>
            <w:r w:rsidR="008E7C09" w:rsidRPr="008225E3">
              <w:rPr>
                <w:lang w:val="en-GB"/>
              </w:rPr>
              <w:t>.</w:t>
            </w:r>
            <w:r w:rsidR="008E7C09" w:rsidRPr="008225E3">
              <w:rPr>
                <w:rFonts w:eastAsia="Calibri"/>
                <w:color w:val="000000" w:themeColor="text1"/>
                <w:lang w:val="en-GB"/>
              </w:rPr>
              <w:t xml:space="preserve"> Dubicka I., Rosenberg M., O’Keefe M., Dignen B., Hogan M., </w:t>
            </w:r>
            <w:r w:rsidR="008E7C09" w:rsidRPr="008225E3">
              <w:rPr>
                <w:rFonts w:eastAsia="Calibri"/>
                <w:i/>
                <w:iCs/>
                <w:color w:val="000000" w:themeColor="text1"/>
                <w:lang w:val="en-GB"/>
              </w:rPr>
              <w:t xml:space="preserve">Business Partner (C1), </w:t>
            </w:r>
            <w:r w:rsidR="008E7C09" w:rsidRPr="008225E3">
              <w:rPr>
                <w:rFonts w:eastAsia="Calibri"/>
                <w:color w:val="000000" w:themeColor="text1"/>
                <w:lang w:val="en-GB"/>
              </w:rPr>
              <w:t>Pearson 2020</w:t>
            </w:r>
          </w:p>
          <w:p w:rsidR="00BF3E92" w:rsidRPr="006822DA" w:rsidRDefault="00BF3E92" w:rsidP="008225E3">
            <w:pPr>
              <w:rPr>
                <w:lang w:val="en-GB"/>
              </w:rPr>
            </w:pPr>
            <w:r w:rsidRPr="006822DA">
              <w:rPr>
                <w:rStyle w:val="Hipercze"/>
                <w:lang w:val="en-GB"/>
              </w:rPr>
              <w:t>- the Economist (youtube)</w:t>
            </w:r>
          </w:p>
          <w:p w:rsidR="008225E3" w:rsidRPr="006822DA" w:rsidRDefault="007F2BB0" w:rsidP="007F2BB0">
            <w:pPr>
              <w:rPr>
                <w:u w:val="single"/>
                <w:lang w:val="en-GB"/>
              </w:rPr>
            </w:pPr>
            <w:r w:rsidRPr="006822DA">
              <w:rPr>
                <w:u w:val="single"/>
                <w:lang w:val="en-GB"/>
              </w:rPr>
              <w:t>Język hiszpański</w:t>
            </w:r>
          </w:p>
          <w:p w:rsidR="007F2BB0" w:rsidRPr="007F2BB0" w:rsidRDefault="007F2BB0" w:rsidP="007F2BB0">
            <w:pPr>
              <w:jc w:val="both"/>
              <w:rPr>
                <w:lang w:val="es-ES_tradnl"/>
              </w:rPr>
            </w:pPr>
            <w:r w:rsidRPr="007F2BB0">
              <w:rPr>
                <w:lang w:val="es-ES_tradnl"/>
              </w:rPr>
              <w:t>1.</w:t>
            </w:r>
            <w:r>
              <w:rPr>
                <w:lang w:val="es-ES_tradnl"/>
              </w:rPr>
              <w:t>Castro F., M</w:t>
            </w:r>
            <w:r w:rsidRPr="007F2BB0">
              <w:rPr>
                <w:lang w:val="es-ES_tradnl"/>
              </w:rPr>
              <w:t xml:space="preserve">arín F., Morales R., Rosa S., </w:t>
            </w:r>
            <w:r w:rsidRPr="007F2BB0">
              <w:rPr>
                <w:i/>
                <w:lang w:val="es-ES_tradnl"/>
              </w:rPr>
              <w:t>Nuevo Ven 1,2,3,4, E</w:t>
            </w:r>
            <w:r w:rsidRPr="007F2BB0">
              <w:rPr>
                <w:lang w:val="es-ES_tradnl"/>
              </w:rPr>
              <w:t>delsa, 2007</w:t>
            </w:r>
          </w:p>
          <w:p w:rsidR="008225E3" w:rsidRPr="0023693B" w:rsidRDefault="007F2BB0" w:rsidP="008225E3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2. Castro F., Rodero I., Sardinero F., </w:t>
            </w:r>
            <w:r>
              <w:rPr>
                <w:i/>
                <w:lang w:val="es-ES_tradnl"/>
              </w:rPr>
              <w:t xml:space="preserve">Español en marcha 1,2,3,,4, </w:t>
            </w:r>
            <w:r w:rsidR="00EE5447">
              <w:rPr>
                <w:lang w:val="es-ES_tradnl"/>
              </w:rPr>
              <w:t>SGEL 20</w:t>
            </w:r>
            <w:r w:rsidR="0023693B">
              <w:rPr>
                <w:lang w:val="es-ES_tradnl"/>
              </w:rPr>
              <w:t>07</w:t>
            </w:r>
          </w:p>
        </w:tc>
      </w:tr>
      <w:tr w:rsidR="008E7C09" w:rsidRPr="006738F2" w:rsidTr="00B772F9">
        <w:trPr>
          <w:trHeight w:val="699"/>
        </w:trPr>
        <w:tc>
          <w:tcPr>
            <w:tcW w:w="1777" w:type="dxa"/>
            <w:gridSpan w:val="2"/>
          </w:tcPr>
          <w:p w:rsidR="008E7C09" w:rsidRPr="009E3A07" w:rsidRDefault="008E7C09" w:rsidP="008E7C09">
            <w:pPr>
              <w:rPr>
                <w:lang w:val="en-US"/>
              </w:rPr>
            </w:pPr>
            <w:r w:rsidRPr="009E3A07">
              <w:rPr>
                <w:lang w:val="en-US"/>
              </w:rPr>
              <w:t>Uzupełniająca</w:t>
            </w:r>
          </w:p>
          <w:p w:rsidR="008E7C09" w:rsidRPr="009E3A07" w:rsidRDefault="008E7C09" w:rsidP="008E7C09">
            <w:pPr>
              <w:rPr>
                <w:color w:val="339966"/>
                <w:lang w:val="en-US"/>
              </w:rPr>
            </w:pPr>
          </w:p>
          <w:p w:rsidR="008E7C09" w:rsidRPr="009E3A07" w:rsidRDefault="008E7C09" w:rsidP="008E7C09">
            <w:pPr>
              <w:rPr>
                <w:color w:val="FF0000"/>
                <w:lang w:val="en-US"/>
              </w:rPr>
            </w:pPr>
          </w:p>
        </w:tc>
        <w:tc>
          <w:tcPr>
            <w:tcW w:w="8003" w:type="dxa"/>
            <w:gridSpan w:val="2"/>
          </w:tcPr>
          <w:p w:rsidR="008225E3" w:rsidRPr="0023693B" w:rsidRDefault="008225E3" w:rsidP="008225E3">
            <w:pPr>
              <w:rPr>
                <w:u w:val="single"/>
                <w:lang w:val="en-GB"/>
              </w:rPr>
            </w:pPr>
            <w:r w:rsidRPr="0023693B">
              <w:rPr>
                <w:u w:val="single"/>
                <w:lang w:val="en-GB"/>
              </w:rPr>
              <w:t>Język angielski</w:t>
            </w:r>
          </w:p>
          <w:p w:rsidR="008E7C09" w:rsidRPr="007F2BB0" w:rsidRDefault="00B0784D" w:rsidP="008225E3">
            <w:pPr>
              <w:rPr>
                <w:rFonts w:eastAsia="Calibri"/>
                <w:color w:val="000000" w:themeColor="text1"/>
                <w:lang w:val="en-US"/>
              </w:rPr>
            </w:pPr>
            <w:r>
              <w:rPr>
                <w:rFonts w:eastAsia="Calibri"/>
                <w:color w:val="000000" w:themeColor="text1"/>
                <w:lang w:val="en-GB"/>
              </w:rPr>
              <w:t>1</w:t>
            </w:r>
            <w:r w:rsidR="008E7C09" w:rsidRPr="008225E3">
              <w:rPr>
                <w:rFonts w:eastAsia="Calibri"/>
                <w:color w:val="000000" w:themeColor="text1"/>
                <w:lang w:val="en-GB"/>
              </w:rPr>
              <w:t xml:space="preserve">. Dubicka I., Rosenberg M., Dignen B., Hogan M., Wright L., </w:t>
            </w:r>
            <w:r w:rsidR="008E7C09" w:rsidRPr="008225E3">
              <w:rPr>
                <w:rFonts w:eastAsia="Calibri"/>
                <w:i/>
                <w:iCs/>
                <w:color w:val="000000" w:themeColor="text1"/>
                <w:lang w:val="en-GB"/>
              </w:rPr>
              <w:t xml:space="preserve">Business Partner (B2), </w:t>
            </w:r>
            <w:r w:rsidR="008E7C09" w:rsidRPr="008225E3">
              <w:rPr>
                <w:rFonts w:eastAsia="Calibri"/>
                <w:color w:val="000000" w:themeColor="text1"/>
                <w:lang w:val="en-GB"/>
              </w:rPr>
              <w:t>Pearson 2018</w:t>
            </w:r>
          </w:p>
          <w:p w:rsidR="008E7C09" w:rsidRPr="007F2BB0" w:rsidRDefault="00B0784D" w:rsidP="008225E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GB"/>
              </w:rPr>
              <w:t>2</w:t>
            </w:r>
            <w:r w:rsidR="008E7C09" w:rsidRPr="008225E3">
              <w:rPr>
                <w:rFonts w:eastAsia="Calibri"/>
                <w:lang w:val="en-GB"/>
              </w:rPr>
              <w:t xml:space="preserve">. Kowalska M., </w:t>
            </w:r>
            <w:r w:rsidR="008E7C09" w:rsidRPr="008225E3">
              <w:rPr>
                <w:rFonts w:eastAsia="Calibri"/>
                <w:i/>
                <w:iCs/>
                <w:lang w:val="en-GB"/>
              </w:rPr>
              <w:t xml:space="preserve">English for Business Professionals, </w:t>
            </w:r>
            <w:r w:rsidR="008E7C09" w:rsidRPr="008225E3">
              <w:rPr>
                <w:rFonts w:eastAsia="Calibri"/>
                <w:lang w:val="en-GB"/>
              </w:rPr>
              <w:t>C.H.Beck, Warszawa 2016</w:t>
            </w:r>
          </w:p>
          <w:p w:rsidR="008E7C09" w:rsidRPr="007F2BB0" w:rsidRDefault="00B0784D" w:rsidP="008225E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GB"/>
              </w:rPr>
              <w:t>3</w:t>
            </w:r>
            <w:r w:rsidR="008E7C09" w:rsidRPr="008225E3">
              <w:rPr>
                <w:rFonts w:eastAsia="Calibri"/>
                <w:lang w:val="en-GB"/>
              </w:rPr>
              <w:t xml:space="preserve">. Cotton D., Falvey D., Kent S., </w:t>
            </w:r>
            <w:r w:rsidR="008E7C09" w:rsidRPr="008225E3">
              <w:rPr>
                <w:rFonts w:eastAsia="Calibri"/>
                <w:i/>
                <w:iCs/>
                <w:lang w:val="en-GB"/>
              </w:rPr>
              <w:t xml:space="preserve">Intermediate Market Leader </w:t>
            </w:r>
            <w:r w:rsidR="008E7C09" w:rsidRPr="008225E3">
              <w:rPr>
                <w:rFonts w:eastAsia="Calibri"/>
                <w:lang w:val="en-GB"/>
              </w:rPr>
              <w:t>3</w:t>
            </w:r>
            <w:r w:rsidR="008E7C09" w:rsidRPr="008225E3">
              <w:rPr>
                <w:rFonts w:eastAsia="Calibri"/>
                <w:vertAlign w:val="superscript"/>
                <w:lang w:val="en-GB"/>
              </w:rPr>
              <w:t>rd</w:t>
            </w:r>
            <w:r w:rsidR="008E7C09" w:rsidRPr="008225E3">
              <w:rPr>
                <w:rFonts w:eastAsia="Calibri"/>
                <w:lang w:val="en-GB"/>
              </w:rPr>
              <w:t xml:space="preserve"> Edition, Pearson 2010</w:t>
            </w:r>
          </w:p>
          <w:p w:rsidR="00B0784D" w:rsidRPr="00683235" w:rsidRDefault="00B0784D" w:rsidP="00B0784D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683235">
              <w:rPr>
                <w:rFonts w:eastAsia="Calibri"/>
              </w:rPr>
              <w:t xml:space="preserve">. </w:t>
            </w:r>
            <w:r w:rsidRPr="007F2BB0">
              <w:t>Kud Marzena, Lew Barbara. Nauczy</w:t>
            </w:r>
            <w:r w:rsidR="0023693B">
              <w:t>ciel mentor: zbuduj klasę marzeń</w:t>
            </w:r>
            <w:r w:rsidRPr="007F2BB0">
              <w:t>. Difin. 2019</w:t>
            </w:r>
          </w:p>
          <w:p w:rsidR="00B0784D" w:rsidRPr="007F2BB0" w:rsidRDefault="00683235" w:rsidP="008225E3">
            <w:r w:rsidRPr="007F2BB0">
              <w:t>5</w:t>
            </w:r>
            <w:r w:rsidR="00B0784D" w:rsidRPr="007F2BB0">
              <w:t xml:space="preserve">. Hartley, Mary. Jak słuchać by ludzie do nas mówili. Feeria. 2007. </w:t>
            </w:r>
          </w:p>
          <w:p w:rsidR="008E7C09" w:rsidRPr="00B0784D" w:rsidRDefault="00683235" w:rsidP="008225E3">
            <w:r>
              <w:t>6</w:t>
            </w:r>
            <w:r w:rsidR="008E7C09" w:rsidRPr="00B0784D">
              <w:t>. Źródła internetowe:, np.</w:t>
            </w:r>
          </w:p>
          <w:p w:rsidR="008E7C09" w:rsidRPr="00B0784D" w:rsidRDefault="00817292" w:rsidP="008225E3">
            <w:pPr>
              <w:rPr>
                <w:color w:val="0000FF"/>
                <w:u w:val="single"/>
              </w:rPr>
            </w:pPr>
            <w:hyperlink r:id="rId10">
              <w:r w:rsidR="008E7C09" w:rsidRPr="00B0784D">
                <w:rPr>
                  <w:color w:val="0000FF"/>
                  <w:u w:val="single"/>
                </w:rPr>
                <w:t xml:space="preserve">https:/examenglish.com </w:t>
              </w:r>
            </w:hyperlink>
          </w:p>
          <w:p w:rsidR="00B0784D" w:rsidRPr="00B0784D" w:rsidRDefault="00817292" w:rsidP="008225E3">
            <w:pPr>
              <w:rPr>
                <w:color w:val="444444"/>
                <w:shd w:val="clear" w:color="auto" w:fill="FFFFFF"/>
              </w:rPr>
            </w:pPr>
            <w:hyperlink r:id="rId11" w:tgtFrame="_blank" w:history="1">
              <w:r w:rsidR="00B0784D" w:rsidRPr="00B0784D">
                <w:rPr>
                  <w:color w:val="0000EE"/>
                  <w:u w:val="single"/>
                  <w:shd w:val="clear" w:color="auto" w:fill="FFFFFF"/>
                </w:rPr>
                <w:t>http://edition.cnn.com</w:t>
              </w:r>
            </w:hyperlink>
            <w:r w:rsidR="00B0784D" w:rsidRPr="00B0784D">
              <w:rPr>
                <w:color w:val="444444"/>
                <w:shd w:val="clear" w:color="auto" w:fill="FFFFFF"/>
              </w:rPr>
              <w:t> </w:t>
            </w:r>
          </w:p>
          <w:p w:rsidR="00B0784D" w:rsidRDefault="00817292" w:rsidP="008225E3">
            <w:pPr>
              <w:rPr>
                <w:color w:val="444444"/>
                <w:shd w:val="clear" w:color="auto" w:fill="FFFFFF"/>
              </w:rPr>
            </w:pPr>
            <w:hyperlink r:id="rId12" w:tgtFrame="_blank" w:history="1">
              <w:r w:rsidR="00B0784D" w:rsidRPr="00B0784D">
                <w:rPr>
                  <w:color w:val="0000EE"/>
                  <w:u w:val="single"/>
                  <w:shd w:val="clear" w:color="auto" w:fill="FFFFFF"/>
                </w:rPr>
                <w:t>www.cbsnews.com</w:t>
              </w:r>
            </w:hyperlink>
            <w:r w:rsidR="00B0784D" w:rsidRPr="00B0784D">
              <w:rPr>
                <w:color w:val="444444"/>
                <w:shd w:val="clear" w:color="auto" w:fill="FFFFFF"/>
              </w:rPr>
              <w:t>.</w:t>
            </w:r>
          </w:p>
          <w:p w:rsidR="00683235" w:rsidRDefault="00817292" w:rsidP="008225E3">
            <w:pPr>
              <w:rPr>
                <w:color w:val="444444"/>
                <w:shd w:val="clear" w:color="auto" w:fill="FFFFFF"/>
              </w:rPr>
            </w:pPr>
            <w:hyperlink r:id="rId13" w:history="1">
              <w:r w:rsidR="00683235" w:rsidRPr="00742E11">
                <w:rPr>
                  <w:rStyle w:val="Hipercze"/>
                  <w:shd w:val="clear" w:color="auto" w:fill="FFFFFF"/>
                </w:rPr>
                <w:t>https://edition.cnn.com/audio</w:t>
              </w:r>
            </w:hyperlink>
          </w:p>
          <w:p w:rsidR="00B0784D" w:rsidRPr="00B0784D" w:rsidRDefault="00817292" w:rsidP="008225E3">
            <w:pPr>
              <w:rPr>
                <w:color w:val="0000FF"/>
                <w:u w:val="single"/>
              </w:rPr>
            </w:pPr>
            <w:hyperlink r:id="rId14" w:history="1">
              <w:r w:rsidR="00B0784D" w:rsidRPr="00B0784D">
                <w:rPr>
                  <w:rStyle w:val="Hipercze"/>
                </w:rPr>
                <w:t>https://www.npr.org/</w:t>
              </w:r>
            </w:hyperlink>
          </w:p>
          <w:p w:rsidR="00B0784D" w:rsidRPr="007F2BB0" w:rsidRDefault="00817292" w:rsidP="00B0784D">
            <w:pPr>
              <w:rPr>
                <w:color w:val="343434"/>
              </w:rPr>
            </w:pPr>
            <w:hyperlink r:id="rId15">
              <w:r w:rsidR="00B0784D" w:rsidRPr="007F2BB0">
                <w:rPr>
                  <w:rStyle w:val="Hipercze"/>
                </w:rPr>
                <w:t>https://www.esquire.com/uk/latest-news/a26086091/best-podcasts/</w:t>
              </w:r>
            </w:hyperlink>
          </w:p>
          <w:p w:rsidR="00B0784D" w:rsidRPr="007F2BB0" w:rsidRDefault="00817292" w:rsidP="00B0784D">
            <w:pPr>
              <w:rPr>
                <w:color w:val="343434"/>
              </w:rPr>
            </w:pPr>
            <w:hyperlink r:id="rId16">
              <w:r w:rsidR="00B0784D" w:rsidRPr="007F2BB0">
                <w:rPr>
                  <w:rStyle w:val="Hipercze"/>
                </w:rPr>
                <w:t>https://www.spotify.com/pl/</w:t>
              </w:r>
            </w:hyperlink>
          </w:p>
          <w:p w:rsidR="00B0784D" w:rsidRPr="007F2BB0" w:rsidRDefault="00817292" w:rsidP="008225E3">
            <w:pPr>
              <w:rPr>
                <w:color w:val="343434"/>
              </w:rPr>
            </w:pPr>
            <w:hyperlink r:id="rId17">
              <w:r w:rsidR="00B0784D" w:rsidRPr="007F2BB0">
                <w:rPr>
                  <w:rStyle w:val="Hipercze"/>
                </w:rPr>
                <w:t>https://www.bbc.co.uk/podcasts</w:t>
              </w:r>
            </w:hyperlink>
          </w:p>
          <w:p w:rsidR="00B0784D" w:rsidRPr="007F2BB0" w:rsidRDefault="00817292" w:rsidP="008225E3">
            <w:hyperlink r:id="rId18" w:history="1">
              <w:r w:rsidR="00B0784D" w:rsidRPr="007F2BB0">
                <w:rPr>
                  <w:rStyle w:val="Hipercze"/>
                </w:rPr>
                <w:t>https://tvn24.pl/tvn24-news-in-english</w:t>
              </w:r>
            </w:hyperlink>
          </w:p>
          <w:p w:rsidR="008E7C09" w:rsidRPr="007F2BB0" w:rsidRDefault="00817292" w:rsidP="008225E3">
            <w:hyperlink r:id="rId19">
              <w:r w:rsidR="008E7C09" w:rsidRPr="007F2BB0">
                <w:rPr>
                  <w:rStyle w:val="Hipercze"/>
                </w:rPr>
                <w:t>www.ESLVideo.com</w:t>
              </w:r>
            </w:hyperlink>
          </w:p>
          <w:p w:rsidR="008E7C09" w:rsidRPr="007F2BB0" w:rsidRDefault="00817292" w:rsidP="008225E3">
            <w:hyperlink r:id="rId20">
              <w:r w:rsidR="008E7C09" w:rsidRPr="007F2BB0">
                <w:rPr>
                  <w:rStyle w:val="Hipercze"/>
                </w:rPr>
                <w:t>www.ted.com</w:t>
              </w:r>
            </w:hyperlink>
          </w:p>
          <w:p w:rsidR="008E7C09" w:rsidRPr="007F2BB0" w:rsidRDefault="00817292" w:rsidP="008225E3">
            <w:pPr>
              <w:rPr>
                <w:color w:val="343434"/>
              </w:rPr>
            </w:pPr>
            <w:hyperlink r:id="rId21">
              <w:r w:rsidR="008E7C09" w:rsidRPr="007F2BB0">
                <w:rPr>
                  <w:rStyle w:val="Hipercze"/>
                </w:rPr>
                <w:t>https://www.verywellmind.com/what-is-active-listening-3024343</w:t>
              </w:r>
            </w:hyperlink>
          </w:p>
          <w:p w:rsidR="00683235" w:rsidRPr="007F2BB0" w:rsidRDefault="00817292" w:rsidP="008225E3">
            <w:pPr>
              <w:rPr>
                <w:color w:val="343434"/>
              </w:rPr>
            </w:pPr>
            <w:hyperlink r:id="rId22" w:history="1">
              <w:r w:rsidR="00683235" w:rsidRPr="007F2BB0">
                <w:rPr>
                  <w:rStyle w:val="Hipercze"/>
                </w:rPr>
                <w:t>https://www.youtube.com/c/TheEconomist/featured</w:t>
              </w:r>
            </w:hyperlink>
          </w:p>
          <w:p w:rsidR="00683235" w:rsidRPr="007F2BB0" w:rsidRDefault="00817292" w:rsidP="008225E3">
            <w:pPr>
              <w:rPr>
                <w:color w:val="343434"/>
              </w:rPr>
            </w:pPr>
            <w:hyperlink r:id="rId23" w:history="1">
              <w:r w:rsidR="00683235" w:rsidRPr="007F2BB0">
                <w:rPr>
                  <w:rStyle w:val="Hipercze"/>
                </w:rPr>
                <w:t>https://www.voanews.com/listen/programs</w:t>
              </w:r>
            </w:hyperlink>
          </w:p>
          <w:p w:rsidR="00683235" w:rsidRPr="007F2BB0" w:rsidRDefault="00817292" w:rsidP="008225E3">
            <w:pPr>
              <w:rPr>
                <w:color w:val="343434"/>
              </w:rPr>
            </w:pPr>
            <w:hyperlink r:id="rId24" w:history="1">
              <w:r w:rsidR="00683235" w:rsidRPr="007F2BB0">
                <w:rPr>
                  <w:rStyle w:val="Hipercze"/>
                </w:rPr>
                <w:t>https://www.ft.com/podcasts</w:t>
              </w:r>
            </w:hyperlink>
          </w:p>
          <w:p w:rsidR="00683235" w:rsidRPr="007F2BB0" w:rsidRDefault="00817292" w:rsidP="008225E3">
            <w:pPr>
              <w:rPr>
                <w:rStyle w:val="Hipercze"/>
              </w:rPr>
            </w:pPr>
            <w:hyperlink r:id="rId25" w:history="1">
              <w:r w:rsidR="00683235" w:rsidRPr="007F2BB0">
                <w:rPr>
                  <w:rStyle w:val="Hipercze"/>
                </w:rPr>
                <w:t>https://www.theguardian.com/audio</w:t>
              </w:r>
            </w:hyperlink>
          </w:p>
          <w:p w:rsidR="00D7701F" w:rsidRPr="00D7701F" w:rsidRDefault="00D7701F" w:rsidP="008225E3">
            <w:pPr>
              <w:rPr>
                <w:color w:val="343434"/>
                <w:lang w:val="en-GB"/>
              </w:rPr>
            </w:pPr>
            <w:r w:rsidRPr="00D7701F">
              <w:rPr>
                <w:rStyle w:val="Hipercze"/>
                <w:color w:val="auto"/>
                <w:u w:val="none"/>
                <w:lang w:val="en-GB"/>
              </w:rPr>
              <w:t>Harvard Business Review:</w:t>
            </w:r>
            <w:r w:rsidRPr="00D7701F">
              <w:rPr>
                <w:rStyle w:val="Hipercze"/>
                <w:color w:val="auto"/>
                <w:lang w:val="en-GB"/>
              </w:rPr>
              <w:t xml:space="preserve"> </w:t>
            </w:r>
            <w:r w:rsidRPr="00D7701F">
              <w:rPr>
                <w:rStyle w:val="Hipercze"/>
                <w:lang w:val="en-GB"/>
              </w:rPr>
              <w:t>https://hbr.org/</w:t>
            </w:r>
          </w:p>
          <w:p w:rsidR="00683235" w:rsidRPr="007F2BB0" w:rsidRDefault="00683235" w:rsidP="008225E3">
            <w:pPr>
              <w:rPr>
                <w:color w:val="343434"/>
              </w:rPr>
            </w:pPr>
            <w:r w:rsidRPr="007F2BB0">
              <w:rPr>
                <w:color w:val="343434"/>
              </w:rPr>
              <w:t>7. Zasoby własne nauczyciela</w:t>
            </w:r>
          </w:p>
          <w:p w:rsidR="008E7C09" w:rsidRPr="0023693B" w:rsidRDefault="008225E3" w:rsidP="008225E3">
            <w:pPr>
              <w:rPr>
                <w:u w:val="single"/>
              </w:rPr>
            </w:pPr>
            <w:r w:rsidRPr="0023693B">
              <w:rPr>
                <w:u w:val="single"/>
              </w:rPr>
              <w:t>Język hiszpański</w:t>
            </w:r>
          </w:p>
          <w:p w:rsidR="008E7C09" w:rsidRPr="008225E3" w:rsidRDefault="0023693B" w:rsidP="008225E3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  <w:r w:rsidR="008E7C09" w:rsidRPr="008225E3">
              <w:rPr>
                <w:lang w:val="es-ES"/>
              </w:rPr>
              <w:t>.</w:t>
            </w:r>
            <w:r w:rsidR="008225E3">
              <w:rPr>
                <w:lang w:val="es-ES"/>
              </w:rPr>
              <w:t xml:space="preserve"> </w:t>
            </w:r>
            <w:r w:rsidR="00F368ED">
              <w:rPr>
                <w:lang w:val="es-ES"/>
              </w:rPr>
              <w:t>Hidalgo</w:t>
            </w:r>
            <w:r w:rsidR="008E7C09" w:rsidRPr="008225E3">
              <w:rPr>
                <w:lang w:val="es-ES"/>
              </w:rPr>
              <w:t>, A.F., Dele A1, Edelsa, Madrid, 2009</w:t>
            </w:r>
          </w:p>
          <w:p w:rsidR="008E7C09" w:rsidRPr="008225E3" w:rsidRDefault="0023693B" w:rsidP="008225E3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  <w:r w:rsidR="008225E3">
              <w:rPr>
                <w:lang w:val="es-ES"/>
              </w:rPr>
              <w:t xml:space="preserve">. </w:t>
            </w:r>
            <w:r w:rsidR="00F368ED">
              <w:rPr>
                <w:lang w:val="es-ES"/>
              </w:rPr>
              <w:t xml:space="preserve">García M., Sánchez V, </w:t>
            </w:r>
            <w:r w:rsidR="008E7C09" w:rsidRPr="008225E3">
              <w:rPr>
                <w:lang w:val="es-ES"/>
              </w:rPr>
              <w:t xml:space="preserve"> Dele A2, Edelsa, Madrid, 2014</w:t>
            </w:r>
          </w:p>
          <w:p w:rsidR="008E7C09" w:rsidRPr="008225E3" w:rsidRDefault="0023693B" w:rsidP="008225E3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  <w:r w:rsidR="008E7C09" w:rsidRPr="008225E3">
              <w:rPr>
                <w:lang w:val="es-ES"/>
              </w:rPr>
              <w:t>.</w:t>
            </w:r>
            <w:r w:rsidR="008225E3">
              <w:rPr>
                <w:lang w:val="es-ES"/>
              </w:rPr>
              <w:t xml:space="preserve"> </w:t>
            </w:r>
            <w:r w:rsidR="00F368ED">
              <w:rPr>
                <w:lang w:val="es-ES"/>
              </w:rPr>
              <w:t>García M., Sánchez</w:t>
            </w:r>
            <w:r w:rsidR="008E7C09" w:rsidRPr="008225E3">
              <w:rPr>
                <w:lang w:val="es-ES"/>
              </w:rPr>
              <w:t>, M., Dele B1, Edelsa, Madrid, 2014</w:t>
            </w:r>
          </w:p>
          <w:p w:rsidR="008E7C09" w:rsidRPr="008225E3" w:rsidRDefault="0023693B" w:rsidP="008225E3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  <w:r w:rsidR="008E7C09" w:rsidRPr="008225E3">
              <w:rPr>
                <w:lang w:val="es-ES"/>
              </w:rPr>
              <w:t>.</w:t>
            </w:r>
            <w:r w:rsidR="008225E3">
              <w:rPr>
                <w:lang w:val="es-ES"/>
              </w:rPr>
              <w:t xml:space="preserve"> </w:t>
            </w:r>
            <w:r w:rsidR="00F368ED">
              <w:rPr>
                <w:lang w:val="es-ES"/>
              </w:rPr>
              <w:t>Alzugaray P</w:t>
            </w:r>
            <w:r w:rsidR="008E7C09" w:rsidRPr="008225E3">
              <w:rPr>
                <w:lang w:val="es-ES"/>
              </w:rPr>
              <w:t>., Dele B2, Edelsa, Madrid 2006</w:t>
            </w:r>
          </w:p>
          <w:p w:rsidR="008E7C09" w:rsidRPr="008225E3" w:rsidRDefault="0023693B" w:rsidP="008225E3">
            <w:pPr>
              <w:rPr>
                <w:lang w:val="es-ES"/>
              </w:rPr>
            </w:pPr>
            <w:r>
              <w:rPr>
                <w:lang w:val="es-ES"/>
              </w:rPr>
              <w:t>5</w:t>
            </w:r>
            <w:r w:rsidR="008E7C09" w:rsidRPr="008225E3">
              <w:rPr>
                <w:lang w:val="es-ES"/>
              </w:rPr>
              <w:t>.</w:t>
            </w:r>
            <w:r w:rsidR="008225E3">
              <w:rPr>
                <w:lang w:val="es-ES"/>
              </w:rPr>
              <w:t xml:space="preserve"> </w:t>
            </w:r>
            <w:r w:rsidR="00F368ED">
              <w:rPr>
                <w:lang w:val="es-ES"/>
              </w:rPr>
              <w:t>Alzugaray</w:t>
            </w:r>
            <w:r w:rsidR="008E7C09" w:rsidRPr="008225E3">
              <w:rPr>
                <w:lang w:val="es-ES"/>
              </w:rPr>
              <w:t>, P., Especial Dele B2, Edelsa, Madrid 2016</w:t>
            </w:r>
          </w:p>
          <w:p w:rsidR="008E7C09" w:rsidRPr="008225E3" w:rsidRDefault="0023693B" w:rsidP="008225E3">
            <w:pPr>
              <w:rPr>
                <w:lang w:val="es-ES"/>
              </w:rPr>
            </w:pPr>
            <w:r>
              <w:rPr>
                <w:lang w:val="es-ES"/>
              </w:rPr>
              <w:t>6</w:t>
            </w:r>
            <w:r w:rsidR="008E7C09" w:rsidRPr="008225E3">
              <w:rPr>
                <w:lang w:val="es-ES"/>
              </w:rPr>
              <w:t>.</w:t>
            </w:r>
            <w:r w:rsidR="008225E3">
              <w:rPr>
                <w:lang w:val="es-ES"/>
              </w:rPr>
              <w:t xml:space="preserve"> </w:t>
            </w:r>
            <w:r w:rsidR="00F368ED">
              <w:rPr>
                <w:lang w:val="es-ES"/>
              </w:rPr>
              <w:t>Rodríguez Rodríguez</w:t>
            </w:r>
            <w:r w:rsidR="008E7C09" w:rsidRPr="008225E3">
              <w:rPr>
                <w:lang w:val="es-ES"/>
              </w:rPr>
              <w:t>, M., Escucha y aprende, SGEL, Madrid, 2003</w:t>
            </w:r>
          </w:p>
        </w:tc>
      </w:tr>
    </w:tbl>
    <w:p w:rsidR="00ED1BC0" w:rsidRPr="009E3A07" w:rsidRDefault="00ED1BC0" w:rsidP="00ED1BC0">
      <w:pPr>
        <w:rPr>
          <w:lang w:val="es-ES_tradnl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3"/>
        <w:gridCol w:w="1701"/>
        <w:gridCol w:w="1768"/>
        <w:gridCol w:w="2484"/>
      </w:tblGrid>
      <w:tr w:rsidR="00ED1BC0" w:rsidRPr="009E3A07" w:rsidTr="00B772F9">
        <w:trPr>
          <w:trHeight w:val="615"/>
        </w:trPr>
        <w:tc>
          <w:tcPr>
            <w:tcW w:w="9923" w:type="dxa"/>
            <w:gridSpan w:val="5"/>
            <w:vAlign w:val="center"/>
          </w:tcPr>
          <w:p w:rsidR="00ED1BC0" w:rsidRPr="009E3A07" w:rsidRDefault="00ED1BC0" w:rsidP="007952B1">
            <w:pPr>
              <w:jc w:val="center"/>
              <w:rPr>
                <w:b/>
              </w:rPr>
            </w:pPr>
            <w:r w:rsidRPr="009E3A07">
              <w:rPr>
                <w:b/>
              </w:rPr>
              <w:t>V SPOSÓB OCENIANIA PRACY STUDENTA</w:t>
            </w:r>
          </w:p>
        </w:tc>
      </w:tr>
      <w:tr w:rsidR="00ED1BC0" w:rsidRPr="009E3A07" w:rsidTr="006822DA">
        <w:trPr>
          <w:trHeight w:val="870"/>
        </w:trPr>
        <w:tc>
          <w:tcPr>
            <w:tcW w:w="2127" w:type="dxa"/>
            <w:vAlign w:val="center"/>
          </w:tcPr>
          <w:p w:rsidR="00ED1BC0" w:rsidRPr="009E3A07" w:rsidRDefault="00ED1BC0" w:rsidP="007952B1">
            <w:pPr>
              <w:jc w:val="center"/>
            </w:pPr>
            <w:r w:rsidRPr="009E3A07">
              <w:rPr>
                <w:bCs/>
              </w:rPr>
              <w:t>Symbol efektu uczenia się dla przedmiotu</w:t>
            </w:r>
          </w:p>
        </w:tc>
        <w:tc>
          <w:tcPr>
            <w:tcW w:w="1843" w:type="dxa"/>
            <w:vAlign w:val="center"/>
          </w:tcPr>
          <w:p w:rsidR="00ED1BC0" w:rsidRPr="009E3A07" w:rsidRDefault="00ED1BC0" w:rsidP="007952B1">
            <w:pPr>
              <w:jc w:val="center"/>
            </w:pPr>
            <w:r w:rsidRPr="009E3A07">
              <w:t>Symbol treści kształcenia realizowanych</w:t>
            </w:r>
            <w:r w:rsidRPr="009E3A07">
              <w:br/>
              <w:t>w trakcie zajęć</w:t>
            </w:r>
          </w:p>
        </w:tc>
        <w:tc>
          <w:tcPr>
            <w:tcW w:w="1701" w:type="dxa"/>
            <w:vAlign w:val="center"/>
          </w:tcPr>
          <w:p w:rsidR="00ED1BC0" w:rsidRPr="009E3A07" w:rsidRDefault="00ED1BC0" w:rsidP="007952B1">
            <w:pPr>
              <w:jc w:val="center"/>
            </w:pPr>
            <w:r w:rsidRPr="009E3A07">
              <w:t>Forma realizacji treści kształcenia</w:t>
            </w:r>
          </w:p>
        </w:tc>
        <w:tc>
          <w:tcPr>
            <w:tcW w:w="1768" w:type="dxa"/>
            <w:vAlign w:val="center"/>
          </w:tcPr>
          <w:p w:rsidR="00ED1BC0" w:rsidRPr="009E3A07" w:rsidRDefault="00ED1BC0" w:rsidP="007952B1">
            <w:pPr>
              <w:jc w:val="center"/>
            </w:pPr>
            <w:r w:rsidRPr="009E3A07">
              <w:t>Typ oceniania</w:t>
            </w:r>
          </w:p>
        </w:tc>
        <w:tc>
          <w:tcPr>
            <w:tcW w:w="2484" w:type="dxa"/>
            <w:vAlign w:val="center"/>
          </w:tcPr>
          <w:p w:rsidR="00ED1BC0" w:rsidRPr="009E3A07" w:rsidRDefault="00ED1BC0" w:rsidP="007952B1">
            <w:pPr>
              <w:jc w:val="center"/>
            </w:pPr>
            <w:r w:rsidRPr="009E3A07">
              <w:t>Metody oceny</w:t>
            </w:r>
          </w:p>
        </w:tc>
      </w:tr>
      <w:tr w:rsidR="00ED1BC0" w:rsidRPr="009E3A07" w:rsidTr="006822DA">
        <w:trPr>
          <w:trHeight w:val="480"/>
        </w:trPr>
        <w:tc>
          <w:tcPr>
            <w:tcW w:w="2127" w:type="dxa"/>
          </w:tcPr>
          <w:p w:rsidR="00ED1BC0" w:rsidRPr="009E3A07" w:rsidRDefault="00ED1BC0" w:rsidP="007952B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760040">
              <w:t>ILSF-1-WPNJS _01</w:t>
            </w:r>
          </w:p>
        </w:tc>
        <w:tc>
          <w:tcPr>
            <w:tcW w:w="1843" w:type="dxa"/>
          </w:tcPr>
          <w:p w:rsidR="00ED1BC0" w:rsidRPr="009E3A07" w:rsidRDefault="00ED1BC0" w:rsidP="007952B1">
            <w:r w:rsidRPr="00760040">
              <w:t>TK_1</w:t>
            </w:r>
          </w:p>
        </w:tc>
        <w:tc>
          <w:tcPr>
            <w:tcW w:w="1701" w:type="dxa"/>
          </w:tcPr>
          <w:p w:rsidR="00ED1BC0" w:rsidRPr="009E3A07" w:rsidRDefault="00ED1BC0" w:rsidP="007952B1">
            <w:r w:rsidRPr="00760040">
              <w:t>L</w:t>
            </w:r>
            <w:r w:rsidR="00B772F9">
              <w:t>aboratorium</w:t>
            </w:r>
          </w:p>
        </w:tc>
        <w:tc>
          <w:tcPr>
            <w:tcW w:w="1768" w:type="dxa"/>
          </w:tcPr>
          <w:p w:rsidR="00ED1BC0" w:rsidRPr="009E3A07" w:rsidRDefault="00ED1BC0" w:rsidP="007952B1">
            <w:r w:rsidRPr="00760040">
              <w:t>P</w:t>
            </w:r>
            <w:r w:rsidR="00B772F9">
              <w:t>odsumowująca</w:t>
            </w:r>
          </w:p>
        </w:tc>
        <w:tc>
          <w:tcPr>
            <w:tcW w:w="2484" w:type="dxa"/>
          </w:tcPr>
          <w:p w:rsidR="00ED1BC0" w:rsidRPr="009E3A07" w:rsidRDefault="00ED1BC0" w:rsidP="007952B1">
            <w:r>
              <w:t>odpytanie</w:t>
            </w:r>
          </w:p>
        </w:tc>
      </w:tr>
      <w:tr w:rsidR="00B772F9" w:rsidRPr="009E3A07" w:rsidTr="006822DA">
        <w:trPr>
          <w:trHeight w:val="480"/>
        </w:trPr>
        <w:tc>
          <w:tcPr>
            <w:tcW w:w="2127" w:type="dxa"/>
            <w:vAlign w:val="center"/>
          </w:tcPr>
          <w:p w:rsidR="00B772F9" w:rsidRPr="00760040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:rsidR="00B772F9" w:rsidRPr="009E3A07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:rsidR="00B772F9" w:rsidRPr="00760040" w:rsidRDefault="00B772F9" w:rsidP="00B772F9"/>
          <w:p w:rsidR="00B772F9" w:rsidRDefault="00B772F9" w:rsidP="00B772F9">
            <w:r>
              <w:t xml:space="preserve">od </w:t>
            </w:r>
            <w:r w:rsidRPr="00760040">
              <w:t>TK_2</w:t>
            </w:r>
          </w:p>
          <w:p w:rsidR="00B772F9" w:rsidRPr="009E3A07" w:rsidRDefault="00B772F9" w:rsidP="00B772F9">
            <w:r>
              <w:t>do TK_8</w:t>
            </w:r>
          </w:p>
        </w:tc>
        <w:tc>
          <w:tcPr>
            <w:tcW w:w="1701" w:type="dxa"/>
          </w:tcPr>
          <w:p w:rsidR="00B772F9" w:rsidRPr="009E3A07" w:rsidRDefault="00B772F9" w:rsidP="00B772F9">
            <w:r w:rsidRPr="00760040">
              <w:t>L</w:t>
            </w:r>
            <w:r>
              <w:t>aboratorium</w:t>
            </w:r>
          </w:p>
        </w:tc>
        <w:tc>
          <w:tcPr>
            <w:tcW w:w="1768" w:type="dxa"/>
          </w:tcPr>
          <w:p w:rsidR="00B772F9" w:rsidRDefault="00B772F9" w:rsidP="00B772F9">
            <w:r w:rsidRPr="00760040">
              <w:t>F</w:t>
            </w:r>
            <w:r>
              <w:t>ormująca</w:t>
            </w:r>
            <w:r w:rsidRPr="00760040">
              <w:t xml:space="preserve">, </w:t>
            </w:r>
          </w:p>
          <w:p w:rsidR="00B772F9" w:rsidRPr="009E3A07" w:rsidRDefault="00B772F9" w:rsidP="00B772F9">
            <w:r w:rsidRPr="00760040">
              <w:t>P</w:t>
            </w:r>
            <w:r>
              <w:t>odsumowująca</w:t>
            </w:r>
          </w:p>
        </w:tc>
        <w:tc>
          <w:tcPr>
            <w:tcW w:w="2484" w:type="dxa"/>
          </w:tcPr>
          <w:p w:rsidR="00B772F9" w:rsidRPr="009E3A07" w:rsidRDefault="006822DA" w:rsidP="00B772F9">
            <w:r>
              <w:t xml:space="preserve">Test/egzamin/ćwiczenia- </w:t>
            </w:r>
            <w:r w:rsidR="00993EF6">
              <w:t xml:space="preserve">odsłuch z </w:t>
            </w:r>
            <w:r>
              <w:t>wykorzystanie</w:t>
            </w:r>
            <w:r w:rsidR="00993EF6">
              <w:t>m</w:t>
            </w:r>
            <w:r>
              <w:t xml:space="preserve"> </w:t>
            </w:r>
            <w:r w:rsidR="00993EF6">
              <w:t xml:space="preserve">odpowiednich </w:t>
            </w:r>
            <w:r>
              <w:t>strategii</w:t>
            </w:r>
            <w:r w:rsidR="00993EF6">
              <w:t xml:space="preserve"> słuchania dla zrozumienia tekst</w:t>
            </w:r>
            <w:r>
              <w:t>u</w:t>
            </w:r>
          </w:p>
        </w:tc>
      </w:tr>
      <w:tr w:rsidR="00B772F9" w:rsidRPr="009E3A07" w:rsidTr="006822DA">
        <w:trPr>
          <w:trHeight w:val="480"/>
        </w:trPr>
        <w:tc>
          <w:tcPr>
            <w:tcW w:w="2127" w:type="dxa"/>
            <w:vAlign w:val="center"/>
          </w:tcPr>
          <w:p w:rsidR="00B772F9" w:rsidRPr="00760040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  <w:r>
              <w:t>ILSF-1-WPNJS_03</w:t>
            </w:r>
          </w:p>
          <w:p w:rsidR="00B772F9" w:rsidRPr="009E3A07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:rsidR="00B772F9" w:rsidRPr="00760040" w:rsidRDefault="00B772F9" w:rsidP="00B772F9"/>
          <w:p w:rsidR="00B772F9" w:rsidRDefault="00B772F9" w:rsidP="00B772F9">
            <w:r>
              <w:t xml:space="preserve">od </w:t>
            </w:r>
            <w:r w:rsidRPr="00760040">
              <w:t>TK_2</w:t>
            </w:r>
          </w:p>
          <w:p w:rsidR="00B772F9" w:rsidRPr="009E3A07" w:rsidRDefault="00B772F9" w:rsidP="00B772F9">
            <w:r>
              <w:t>do TK_8</w:t>
            </w:r>
          </w:p>
        </w:tc>
        <w:tc>
          <w:tcPr>
            <w:tcW w:w="1701" w:type="dxa"/>
          </w:tcPr>
          <w:p w:rsidR="00B772F9" w:rsidRPr="009E3A07" w:rsidRDefault="00B772F9" w:rsidP="00B772F9">
            <w:r w:rsidRPr="00760040">
              <w:t>L</w:t>
            </w:r>
            <w:r>
              <w:t>aboratorium</w:t>
            </w:r>
          </w:p>
        </w:tc>
        <w:tc>
          <w:tcPr>
            <w:tcW w:w="1768" w:type="dxa"/>
          </w:tcPr>
          <w:p w:rsidR="00B772F9" w:rsidRDefault="00B772F9" w:rsidP="00B772F9">
            <w:r w:rsidRPr="00760040">
              <w:t>F</w:t>
            </w:r>
            <w:r>
              <w:t>ormująca</w:t>
            </w:r>
            <w:r w:rsidRPr="00760040">
              <w:t xml:space="preserve">, </w:t>
            </w:r>
          </w:p>
          <w:p w:rsidR="00B772F9" w:rsidRPr="009E3A07" w:rsidRDefault="00B772F9" w:rsidP="00B772F9">
            <w:r w:rsidRPr="00760040">
              <w:t>P</w:t>
            </w:r>
            <w:r>
              <w:t>odsumowująca</w:t>
            </w:r>
          </w:p>
        </w:tc>
        <w:tc>
          <w:tcPr>
            <w:tcW w:w="2484" w:type="dxa"/>
          </w:tcPr>
          <w:p w:rsidR="00B772F9" w:rsidRPr="009E3A07" w:rsidRDefault="006822DA" w:rsidP="006822DA">
            <w:r>
              <w:t>Test/</w:t>
            </w:r>
            <w:r w:rsidR="00B772F9" w:rsidRPr="00760040">
              <w:t>egzamin</w:t>
            </w:r>
            <w:r>
              <w:t xml:space="preserve">/ćwiczenia- odsłuch </w:t>
            </w:r>
            <w:r w:rsidR="006738F2">
              <w:t xml:space="preserve">nagrań wypowiedzi symulowanych </w:t>
            </w:r>
          </w:p>
        </w:tc>
      </w:tr>
      <w:tr w:rsidR="00B772F9" w:rsidRPr="009E3A07" w:rsidTr="006822DA">
        <w:trPr>
          <w:trHeight w:val="525"/>
        </w:trPr>
        <w:tc>
          <w:tcPr>
            <w:tcW w:w="2127" w:type="dxa"/>
            <w:vAlign w:val="center"/>
          </w:tcPr>
          <w:p w:rsidR="00B772F9" w:rsidRPr="00760040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  <w:r>
              <w:t>I</w:t>
            </w:r>
            <w:r w:rsidRPr="00760040">
              <w:t>LSF-1-WPNJS_04</w:t>
            </w:r>
          </w:p>
          <w:p w:rsidR="00B772F9" w:rsidRPr="009E3A07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:rsidR="00B772F9" w:rsidRPr="00760040" w:rsidRDefault="00B772F9" w:rsidP="00B772F9"/>
          <w:p w:rsidR="00B772F9" w:rsidRDefault="00B772F9" w:rsidP="00B772F9">
            <w:r>
              <w:t xml:space="preserve">od </w:t>
            </w:r>
            <w:r w:rsidRPr="00760040">
              <w:t>TK_2</w:t>
            </w:r>
          </w:p>
          <w:p w:rsidR="00B772F9" w:rsidRPr="009E3A07" w:rsidRDefault="00B772F9" w:rsidP="00B772F9">
            <w:r>
              <w:t>do TK_8</w:t>
            </w:r>
          </w:p>
        </w:tc>
        <w:tc>
          <w:tcPr>
            <w:tcW w:w="1701" w:type="dxa"/>
          </w:tcPr>
          <w:p w:rsidR="00B772F9" w:rsidRPr="009E3A07" w:rsidRDefault="00B772F9" w:rsidP="00B772F9">
            <w:r w:rsidRPr="00760040">
              <w:t>L</w:t>
            </w:r>
            <w:r>
              <w:t>aboratorium</w:t>
            </w:r>
          </w:p>
        </w:tc>
        <w:tc>
          <w:tcPr>
            <w:tcW w:w="1768" w:type="dxa"/>
          </w:tcPr>
          <w:p w:rsidR="00B772F9" w:rsidRDefault="00B772F9" w:rsidP="00B772F9">
            <w:r w:rsidRPr="00760040">
              <w:t>F</w:t>
            </w:r>
            <w:r>
              <w:t>ormująca</w:t>
            </w:r>
            <w:r w:rsidRPr="00760040">
              <w:t xml:space="preserve">, </w:t>
            </w:r>
          </w:p>
          <w:p w:rsidR="00B772F9" w:rsidRPr="009E3A07" w:rsidRDefault="00B772F9" w:rsidP="00B772F9">
            <w:r w:rsidRPr="00760040">
              <w:t>P</w:t>
            </w:r>
            <w:r>
              <w:t>odsumowująca</w:t>
            </w:r>
          </w:p>
        </w:tc>
        <w:tc>
          <w:tcPr>
            <w:tcW w:w="2484" w:type="dxa"/>
          </w:tcPr>
          <w:p w:rsidR="00B772F9" w:rsidRPr="009E3A07" w:rsidRDefault="00993EF6" w:rsidP="00993EF6">
            <w:r>
              <w:t>Test/egzamin/ćwiczenia- interpretacja (ustna lub pisemna) odsłuchanych tekstów</w:t>
            </w:r>
            <w:r w:rsidR="00B772F9" w:rsidRPr="00760040">
              <w:t xml:space="preserve"> </w:t>
            </w:r>
          </w:p>
        </w:tc>
      </w:tr>
      <w:tr w:rsidR="00B772F9" w:rsidTr="006822DA">
        <w:trPr>
          <w:trHeight w:val="480"/>
        </w:trPr>
        <w:tc>
          <w:tcPr>
            <w:tcW w:w="2127" w:type="dxa"/>
            <w:vAlign w:val="center"/>
          </w:tcPr>
          <w:p w:rsidR="00B772F9" w:rsidRPr="00760040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</w:t>
            </w:r>
            <w:r>
              <w:t>5</w:t>
            </w:r>
          </w:p>
          <w:p w:rsidR="00B772F9" w:rsidRPr="009E3A07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:rsidR="00B772F9" w:rsidRPr="00760040" w:rsidRDefault="00B772F9" w:rsidP="00B772F9"/>
          <w:p w:rsidR="00B772F9" w:rsidRDefault="00B772F9" w:rsidP="00B772F9">
            <w:r>
              <w:t xml:space="preserve">od </w:t>
            </w:r>
            <w:r w:rsidRPr="00760040">
              <w:t>TK_2</w:t>
            </w:r>
          </w:p>
          <w:p w:rsidR="00B772F9" w:rsidRPr="009E3A07" w:rsidRDefault="00B772F9" w:rsidP="00B772F9">
            <w:r>
              <w:t>do TK_8</w:t>
            </w:r>
          </w:p>
        </w:tc>
        <w:tc>
          <w:tcPr>
            <w:tcW w:w="1701" w:type="dxa"/>
          </w:tcPr>
          <w:p w:rsidR="00B772F9" w:rsidRPr="009E3A07" w:rsidRDefault="00B772F9" w:rsidP="00B772F9">
            <w:r w:rsidRPr="00760040">
              <w:t>L</w:t>
            </w:r>
            <w:r>
              <w:t>aboratorium</w:t>
            </w:r>
          </w:p>
        </w:tc>
        <w:tc>
          <w:tcPr>
            <w:tcW w:w="1768" w:type="dxa"/>
          </w:tcPr>
          <w:p w:rsidR="00B772F9" w:rsidRDefault="00B772F9" w:rsidP="00B772F9">
            <w:r w:rsidRPr="00760040">
              <w:t>F</w:t>
            </w:r>
            <w:r>
              <w:t>ormująca</w:t>
            </w:r>
            <w:r w:rsidRPr="00760040">
              <w:t xml:space="preserve">, </w:t>
            </w:r>
          </w:p>
          <w:p w:rsidR="00B772F9" w:rsidRPr="009E3A07" w:rsidRDefault="00B772F9" w:rsidP="00B772F9">
            <w:r w:rsidRPr="00760040">
              <w:t>P</w:t>
            </w:r>
            <w:r>
              <w:t>odsumowująca</w:t>
            </w:r>
          </w:p>
        </w:tc>
        <w:tc>
          <w:tcPr>
            <w:tcW w:w="2484" w:type="dxa"/>
          </w:tcPr>
          <w:p w:rsidR="00B772F9" w:rsidRPr="009E3A07" w:rsidRDefault="00993EF6" w:rsidP="00B772F9">
            <w:r>
              <w:t>Test/egzamin/ćwiczenia- reagowanie na odsłuch (streszczenie/ opinia/tłumaczenie</w:t>
            </w:r>
            <w:r w:rsidR="006738F2">
              <w:t>/listy dialogowe i komentarze filmowe</w:t>
            </w:r>
            <w:bookmarkStart w:id="1" w:name="_GoBack"/>
            <w:bookmarkEnd w:id="1"/>
            <w:r>
              <w:t>)</w:t>
            </w:r>
          </w:p>
        </w:tc>
      </w:tr>
      <w:tr w:rsidR="00B772F9" w:rsidTr="006822DA">
        <w:trPr>
          <w:trHeight w:val="480"/>
        </w:trPr>
        <w:tc>
          <w:tcPr>
            <w:tcW w:w="2127" w:type="dxa"/>
            <w:vAlign w:val="center"/>
          </w:tcPr>
          <w:p w:rsidR="00B772F9" w:rsidRPr="00760040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  <w:r>
              <w:t>ILSF-1-WPNJS_06</w:t>
            </w:r>
          </w:p>
          <w:p w:rsidR="00B772F9" w:rsidRPr="009E3A07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:rsidR="00B772F9" w:rsidRPr="00760040" w:rsidRDefault="00B772F9" w:rsidP="00B772F9"/>
          <w:p w:rsidR="00B772F9" w:rsidRDefault="00B772F9" w:rsidP="00B772F9">
            <w:r>
              <w:t xml:space="preserve">od </w:t>
            </w:r>
            <w:r w:rsidRPr="00760040">
              <w:t>TK_2</w:t>
            </w:r>
          </w:p>
          <w:p w:rsidR="00B772F9" w:rsidRPr="009E3A07" w:rsidRDefault="00B772F9" w:rsidP="00B772F9">
            <w:r>
              <w:t>do TK_8</w:t>
            </w:r>
          </w:p>
        </w:tc>
        <w:tc>
          <w:tcPr>
            <w:tcW w:w="1701" w:type="dxa"/>
          </w:tcPr>
          <w:p w:rsidR="00B772F9" w:rsidRPr="009E3A07" w:rsidRDefault="00B772F9" w:rsidP="00B772F9">
            <w:r w:rsidRPr="00760040">
              <w:t>L</w:t>
            </w:r>
            <w:r>
              <w:t>aboratorium</w:t>
            </w:r>
          </w:p>
        </w:tc>
        <w:tc>
          <w:tcPr>
            <w:tcW w:w="1768" w:type="dxa"/>
          </w:tcPr>
          <w:p w:rsidR="00B772F9" w:rsidRPr="009E3A07" w:rsidRDefault="00993EF6" w:rsidP="00B772F9">
            <w:r>
              <w:t>formująca</w:t>
            </w:r>
          </w:p>
        </w:tc>
        <w:tc>
          <w:tcPr>
            <w:tcW w:w="2484" w:type="dxa"/>
          </w:tcPr>
          <w:p w:rsidR="00B772F9" w:rsidRPr="009E3A07" w:rsidRDefault="00993EF6" w:rsidP="00B772F9">
            <w:r>
              <w:t>Samoocena</w:t>
            </w:r>
          </w:p>
        </w:tc>
      </w:tr>
      <w:tr w:rsidR="00B772F9" w:rsidRPr="009E3A07" w:rsidTr="006822DA">
        <w:trPr>
          <w:trHeight w:val="525"/>
        </w:trPr>
        <w:tc>
          <w:tcPr>
            <w:tcW w:w="2127" w:type="dxa"/>
            <w:vAlign w:val="center"/>
          </w:tcPr>
          <w:p w:rsidR="00B772F9" w:rsidRPr="00760040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  <w:p w:rsidR="00B772F9" w:rsidRPr="009E3A07" w:rsidRDefault="00B772F9" w:rsidP="00B772F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</w:tcPr>
          <w:p w:rsidR="00B772F9" w:rsidRPr="00760040" w:rsidRDefault="00B772F9" w:rsidP="00B772F9"/>
          <w:p w:rsidR="00B772F9" w:rsidRDefault="00B772F9" w:rsidP="00B772F9">
            <w:r>
              <w:t xml:space="preserve">od </w:t>
            </w:r>
            <w:r w:rsidRPr="00760040">
              <w:t>TK_2</w:t>
            </w:r>
          </w:p>
          <w:p w:rsidR="00B772F9" w:rsidRPr="009E3A07" w:rsidRDefault="00B772F9" w:rsidP="00B772F9">
            <w:r>
              <w:t>do TK_8</w:t>
            </w:r>
          </w:p>
        </w:tc>
        <w:tc>
          <w:tcPr>
            <w:tcW w:w="1701" w:type="dxa"/>
          </w:tcPr>
          <w:p w:rsidR="00B772F9" w:rsidRPr="009E3A07" w:rsidRDefault="00B772F9" w:rsidP="00B772F9">
            <w:r w:rsidRPr="00760040">
              <w:t>L</w:t>
            </w:r>
            <w:r>
              <w:t>aboratorium</w:t>
            </w:r>
          </w:p>
        </w:tc>
        <w:tc>
          <w:tcPr>
            <w:tcW w:w="1768" w:type="dxa"/>
          </w:tcPr>
          <w:p w:rsidR="00B772F9" w:rsidRDefault="00B772F9" w:rsidP="00B772F9">
            <w:r w:rsidRPr="00760040">
              <w:t>F</w:t>
            </w:r>
            <w:r>
              <w:t>ormująca</w:t>
            </w:r>
            <w:r w:rsidRPr="00760040">
              <w:t xml:space="preserve">, </w:t>
            </w:r>
          </w:p>
          <w:p w:rsidR="00B772F9" w:rsidRPr="009E3A07" w:rsidRDefault="00B772F9" w:rsidP="00B772F9">
            <w:r w:rsidRPr="00760040">
              <w:t>P</w:t>
            </w:r>
            <w:r>
              <w:t>odsumowująca</w:t>
            </w:r>
          </w:p>
        </w:tc>
        <w:tc>
          <w:tcPr>
            <w:tcW w:w="2484" w:type="dxa"/>
          </w:tcPr>
          <w:p w:rsidR="00B772F9" w:rsidRPr="009E3A07" w:rsidRDefault="00993EF6" w:rsidP="00B772F9">
            <w:r>
              <w:t>Test/egzamin/ćwiczenia- konstruowanie ćwiczeń do nagrań dźwiękowych</w:t>
            </w:r>
          </w:p>
        </w:tc>
      </w:tr>
    </w:tbl>
    <w:p w:rsidR="00B0784D" w:rsidRPr="007F2BB0" w:rsidRDefault="00B0784D" w:rsidP="00CD2D66"/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4765"/>
        <w:gridCol w:w="5011"/>
      </w:tblGrid>
      <w:tr w:rsidR="00134F89" w:rsidTr="00993EF6">
        <w:tc>
          <w:tcPr>
            <w:tcW w:w="9776" w:type="dxa"/>
            <w:gridSpan w:val="2"/>
          </w:tcPr>
          <w:p w:rsidR="00134F89" w:rsidRDefault="00134F89" w:rsidP="00134F89">
            <w:pPr>
              <w:jc w:val="center"/>
              <w:rPr>
                <w:lang w:val="es-ES_tradnl"/>
              </w:rPr>
            </w:pPr>
            <w:r w:rsidRPr="009E3A07">
              <w:rPr>
                <w:b/>
              </w:rPr>
              <w:t>VI. OBCIĄŻENIE PRACĄ STUDENTA</w:t>
            </w:r>
            <w:r w:rsidR="00B772F9">
              <w:rPr>
                <w:b/>
              </w:rPr>
              <w:t xml:space="preserve"> (w godzinach)</w:t>
            </w:r>
          </w:p>
        </w:tc>
      </w:tr>
      <w:tr w:rsidR="00134F89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t>Forma aktywności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34F89" w:rsidRPr="007F2BB0" w:rsidRDefault="00134F89" w:rsidP="00134F89">
            <w:r w:rsidRPr="009E3A07">
              <w:t>Średnia liczba godzin na zrealizowanie aktywności</w:t>
            </w:r>
          </w:p>
        </w:tc>
      </w:tr>
      <w:tr w:rsidR="00134F89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rPr>
                <w:b/>
              </w:rPr>
              <w:t>Godziny zajęć z nauczycielem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t>Godz.</w:t>
            </w:r>
          </w:p>
        </w:tc>
      </w:tr>
      <w:tr w:rsidR="00134F89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t>1. Laboratorium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t>135</w:t>
            </w:r>
          </w:p>
        </w:tc>
      </w:tr>
      <w:tr w:rsidR="00134F89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rPr>
                <w:b/>
              </w:rPr>
              <w:t>Praca własna studenta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34F89" w:rsidRDefault="00134F89" w:rsidP="00134F89">
            <w:pPr>
              <w:rPr>
                <w:lang w:val="es-ES_tradnl"/>
              </w:rPr>
            </w:pPr>
          </w:p>
        </w:tc>
      </w:tr>
      <w:tr w:rsidR="00134F89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34F89" w:rsidRPr="007F2BB0" w:rsidRDefault="00134F89" w:rsidP="00134F89">
            <w:r w:rsidRPr="009E3A07">
              <w:t xml:space="preserve">1. Przygotowanie do zajęć (analiza strategii słuchania, wykonywanie ćwiczeń kontrolnych) 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t>80</w:t>
            </w:r>
          </w:p>
        </w:tc>
      </w:tr>
      <w:tr w:rsidR="00134F89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t>2. Przygotowanie do testów, egzaminów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34F89" w:rsidRDefault="00134F89" w:rsidP="00134F89">
            <w:pPr>
              <w:rPr>
                <w:lang w:val="es-ES_tradnl"/>
              </w:rPr>
            </w:pPr>
            <w:r w:rsidRPr="009E3A07">
              <w:t>10</w:t>
            </w:r>
          </w:p>
        </w:tc>
      </w:tr>
      <w:tr w:rsidR="006E33E3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E33E3" w:rsidRDefault="006E33E3" w:rsidP="006E33E3">
            <w:pPr>
              <w:rPr>
                <w:lang w:val="es-ES_tradnl"/>
              </w:rPr>
            </w:pPr>
            <w:r w:rsidRPr="009E3A07">
              <w:rPr>
                <w:b/>
              </w:rPr>
              <w:t>Praca własna studenta</w:t>
            </w:r>
            <w:r>
              <w:rPr>
                <w:b/>
              </w:rPr>
              <w:t>-suma godzin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33E3" w:rsidRDefault="006E33E3" w:rsidP="006E33E3">
            <w:pPr>
              <w:rPr>
                <w:lang w:val="es-ES_tradnl"/>
              </w:rPr>
            </w:pPr>
            <w:r w:rsidRPr="009E3A07">
              <w:rPr>
                <w:b/>
              </w:rPr>
              <w:t>90</w:t>
            </w:r>
          </w:p>
        </w:tc>
      </w:tr>
      <w:tr w:rsidR="006E33E3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E33E3" w:rsidRDefault="006E33E3" w:rsidP="006E33E3">
            <w:pPr>
              <w:rPr>
                <w:lang w:val="es-ES_tradnl"/>
              </w:rPr>
            </w:pPr>
            <w:r w:rsidRPr="009E3A07">
              <w:rPr>
                <w:b/>
              </w:rPr>
              <w:t>Łączny nakład pracy studenta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33E3" w:rsidRDefault="006E33E3" w:rsidP="006E33E3">
            <w:pPr>
              <w:rPr>
                <w:lang w:val="es-ES_tradnl"/>
              </w:rPr>
            </w:pPr>
            <w:r w:rsidRPr="009E3A07">
              <w:rPr>
                <w:b/>
              </w:rPr>
              <w:t>225</w:t>
            </w:r>
          </w:p>
        </w:tc>
      </w:tr>
      <w:tr w:rsidR="006E33E3" w:rsidTr="00993EF6">
        <w:tc>
          <w:tcPr>
            <w:tcW w:w="97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33E3" w:rsidRDefault="006E33E3" w:rsidP="006E33E3">
            <w:pPr>
              <w:jc w:val="center"/>
              <w:rPr>
                <w:lang w:val="es-ES_tradnl"/>
              </w:rPr>
            </w:pPr>
            <w:r w:rsidRPr="009E3A07">
              <w:rPr>
                <w:b/>
              </w:rPr>
              <w:t>V</w:t>
            </w:r>
            <w:r>
              <w:rPr>
                <w:b/>
              </w:rPr>
              <w:t>I</w:t>
            </w:r>
            <w:r w:rsidRPr="009E3A07">
              <w:rPr>
                <w:b/>
              </w:rPr>
              <w:t>I. OBCIĄŻENIE PRACĄ STUDENTA</w:t>
            </w:r>
            <w:r>
              <w:rPr>
                <w:b/>
              </w:rPr>
              <w:t xml:space="preserve"> (ECTS)</w:t>
            </w:r>
          </w:p>
        </w:tc>
      </w:tr>
      <w:tr w:rsidR="006E33E3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E33E3" w:rsidRPr="007F2BB0" w:rsidRDefault="006E33E3" w:rsidP="006E33E3">
            <w:r w:rsidRPr="009E3A07">
              <w:rPr>
                <w:b/>
              </w:rPr>
              <w:t>Sumaryczna liczba punktów ECTS dla przedmiotu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33E3" w:rsidRDefault="006E33E3" w:rsidP="006E33E3">
            <w:pPr>
              <w:rPr>
                <w:lang w:val="es-ES_tradnl"/>
              </w:rPr>
            </w:pPr>
            <w:r w:rsidRPr="009E3A07">
              <w:rPr>
                <w:b/>
              </w:rPr>
              <w:t>10 ECTS</w:t>
            </w:r>
          </w:p>
        </w:tc>
      </w:tr>
      <w:tr w:rsidR="006E33E3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E33E3" w:rsidRPr="007F2BB0" w:rsidRDefault="006E33E3" w:rsidP="006E33E3">
            <w:r w:rsidRPr="009E3A07">
              <w:rPr>
                <w:b/>
              </w:rPr>
              <w:t>Nakład pracy studenta związany z zajęciami o charakterze praktycznym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33E3" w:rsidRDefault="006E33E3" w:rsidP="006E33E3">
            <w:pPr>
              <w:rPr>
                <w:lang w:val="es-ES_tradnl"/>
              </w:rPr>
            </w:pPr>
            <w:r w:rsidRPr="009E3A07">
              <w:rPr>
                <w:b/>
              </w:rPr>
              <w:t>10 ECTS</w:t>
            </w:r>
          </w:p>
        </w:tc>
      </w:tr>
      <w:tr w:rsidR="006E33E3" w:rsidTr="00993EF6">
        <w:tc>
          <w:tcPr>
            <w:tcW w:w="4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E33E3" w:rsidRPr="007F2BB0" w:rsidRDefault="006E33E3" w:rsidP="006E33E3">
            <w:r w:rsidRPr="009E3A07">
              <w:rPr>
                <w:b/>
              </w:rPr>
              <w:t>Nakład pracy studenta związany z zajęciami wymagającymi bezpośredniego udziału nauczycieli akademickich</w:t>
            </w:r>
          </w:p>
        </w:tc>
        <w:tc>
          <w:tcPr>
            <w:tcW w:w="5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33E3" w:rsidRPr="009E3A07" w:rsidRDefault="006E33E3" w:rsidP="006E33E3">
            <w:pPr>
              <w:rPr>
                <w:b/>
              </w:rPr>
            </w:pPr>
            <w:r w:rsidRPr="009E3A07">
              <w:rPr>
                <w:b/>
              </w:rPr>
              <w:t>6 ECTS</w:t>
            </w:r>
          </w:p>
          <w:p w:rsidR="006E33E3" w:rsidRDefault="006E33E3" w:rsidP="006E33E3">
            <w:pPr>
              <w:rPr>
                <w:lang w:val="es-ES_tradnl"/>
              </w:rPr>
            </w:pPr>
          </w:p>
        </w:tc>
      </w:tr>
      <w:tr w:rsidR="006E33E3" w:rsidTr="00993EF6">
        <w:tc>
          <w:tcPr>
            <w:tcW w:w="4765" w:type="dxa"/>
            <w:shd w:val="clear" w:color="auto" w:fill="auto"/>
          </w:tcPr>
          <w:p w:rsidR="006E33E3" w:rsidRPr="00134F89" w:rsidRDefault="006E33E3" w:rsidP="006E33E3">
            <w:pPr>
              <w:rPr>
                <w:b/>
                <w:lang w:val="es-ES_tradnl"/>
              </w:rPr>
            </w:pPr>
            <w:r w:rsidRPr="00134F89">
              <w:rPr>
                <w:b/>
              </w:rPr>
              <w:t>Nakład pracy własnej studenta</w:t>
            </w:r>
          </w:p>
        </w:tc>
        <w:tc>
          <w:tcPr>
            <w:tcW w:w="5011" w:type="dxa"/>
            <w:shd w:val="clear" w:color="auto" w:fill="auto"/>
          </w:tcPr>
          <w:p w:rsidR="006E33E3" w:rsidRPr="00134F89" w:rsidRDefault="006E33E3" w:rsidP="006E33E3">
            <w:pPr>
              <w:rPr>
                <w:b/>
                <w:lang w:val="es-ES_tradnl"/>
              </w:rPr>
            </w:pPr>
            <w:r w:rsidRPr="00134F89">
              <w:rPr>
                <w:b/>
              </w:rPr>
              <w:t>4 ECTS</w:t>
            </w:r>
          </w:p>
        </w:tc>
      </w:tr>
    </w:tbl>
    <w:p w:rsidR="00CD2D66" w:rsidRPr="009E3A07" w:rsidRDefault="00CD2D66" w:rsidP="00CD2D66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9"/>
        <w:gridCol w:w="8383"/>
      </w:tblGrid>
      <w:tr w:rsidR="00CD2D66" w:rsidRPr="009E3A07" w:rsidTr="006E33E3">
        <w:trPr>
          <w:trHeight w:val="615"/>
        </w:trPr>
        <w:tc>
          <w:tcPr>
            <w:tcW w:w="9627" w:type="dxa"/>
            <w:gridSpan w:val="2"/>
            <w:vAlign w:val="center"/>
          </w:tcPr>
          <w:p w:rsidR="00CD2D66" w:rsidRPr="009E3A07" w:rsidRDefault="00CD2D66" w:rsidP="007952B1">
            <w:pPr>
              <w:jc w:val="center"/>
              <w:rPr>
                <w:b/>
              </w:rPr>
            </w:pPr>
            <w:r w:rsidRPr="009E3A07">
              <w:rPr>
                <w:b/>
              </w:rPr>
              <w:t>VII</w:t>
            </w:r>
            <w:r w:rsidR="00153488">
              <w:rPr>
                <w:b/>
              </w:rPr>
              <w:t>I.</w:t>
            </w:r>
            <w:r w:rsidRPr="009E3A07">
              <w:rPr>
                <w:b/>
              </w:rPr>
              <w:t xml:space="preserve"> KRYTERIA OCENY</w:t>
            </w:r>
          </w:p>
        </w:tc>
      </w:tr>
      <w:tr w:rsidR="00CD2D66" w:rsidRPr="009E3A07" w:rsidTr="006E33E3">
        <w:trPr>
          <w:trHeight w:val="269"/>
        </w:trPr>
        <w:tc>
          <w:tcPr>
            <w:tcW w:w="1222" w:type="dxa"/>
            <w:vAlign w:val="center"/>
          </w:tcPr>
          <w:p w:rsidR="00CD2D66" w:rsidRPr="009E3A07" w:rsidRDefault="00CD2D66" w:rsidP="007952B1">
            <w:r w:rsidRPr="009E3A07">
              <w:t>5</w:t>
            </w:r>
          </w:p>
        </w:tc>
        <w:tc>
          <w:tcPr>
            <w:tcW w:w="8405" w:type="dxa"/>
            <w:vAlign w:val="center"/>
          </w:tcPr>
          <w:p w:rsidR="00CD2D66" w:rsidRPr="009E3A07" w:rsidRDefault="00CD2D66" w:rsidP="007952B1">
            <w:r w:rsidRPr="009E3A07">
              <w:t>znakomita wiedza, umiejętności, kompetencje</w:t>
            </w:r>
          </w:p>
        </w:tc>
      </w:tr>
      <w:tr w:rsidR="00CD2D66" w:rsidRPr="009E3A07" w:rsidTr="006E33E3">
        <w:trPr>
          <w:trHeight w:val="273"/>
        </w:trPr>
        <w:tc>
          <w:tcPr>
            <w:tcW w:w="1222" w:type="dxa"/>
            <w:vAlign w:val="center"/>
          </w:tcPr>
          <w:p w:rsidR="00CD2D66" w:rsidRPr="009E3A07" w:rsidRDefault="00CD2D66" w:rsidP="007952B1">
            <w:r w:rsidRPr="009E3A07">
              <w:t>4,5</w:t>
            </w:r>
          </w:p>
        </w:tc>
        <w:tc>
          <w:tcPr>
            <w:tcW w:w="8405" w:type="dxa"/>
            <w:vAlign w:val="center"/>
          </w:tcPr>
          <w:p w:rsidR="00CD2D66" w:rsidRPr="009E3A07" w:rsidRDefault="00CD2D66" w:rsidP="007952B1">
            <w:r w:rsidRPr="009E3A07">
              <w:t>bardzo dobra wiedza, umiejętności, kompetencje</w:t>
            </w:r>
          </w:p>
        </w:tc>
      </w:tr>
      <w:tr w:rsidR="00CD2D66" w:rsidRPr="009E3A07" w:rsidTr="006E33E3">
        <w:trPr>
          <w:trHeight w:val="263"/>
        </w:trPr>
        <w:tc>
          <w:tcPr>
            <w:tcW w:w="1222" w:type="dxa"/>
            <w:vAlign w:val="center"/>
          </w:tcPr>
          <w:p w:rsidR="00CD2D66" w:rsidRPr="009E3A07" w:rsidRDefault="00CD2D66" w:rsidP="007952B1">
            <w:r w:rsidRPr="009E3A07">
              <w:t>4</w:t>
            </w:r>
          </w:p>
        </w:tc>
        <w:tc>
          <w:tcPr>
            <w:tcW w:w="8405" w:type="dxa"/>
            <w:vAlign w:val="center"/>
          </w:tcPr>
          <w:p w:rsidR="00CD2D66" w:rsidRPr="009E3A07" w:rsidRDefault="00CD2D66" w:rsidP="007952B1">
            <w:r w:rsidRPr="009E3A07">
              <w:t>dobra wiedza, umiejętności, kompetencje</w:t>
            </w:r>
          </w:p>
        </w:tc>
      </w:tr>
      <w:tr w:rsidR="00CD2D66" w:rsidRPr="009E3A07" w:rsidTr="006E33E3">
        <w:trPr>
          <w:trHeight w:val="525"/>
        </w:trPr>
        <w:tc>
          <w:tcPr>
            <w:tcW w:w="1222" w:type="dxa"/>
            <w:vAlign w:val="center"/>
          </w:tcPr>
          <w:p w:rsidR="00CD2D66" w:rsidRPr="009E3A07" w:rsidRDefault="00CD2D66" w:rsidP="007952B1">
            <w:r w:rsidRPr="009E3A07">
              <w:t>3,5</w:t>
            </w:r>
          </w:p>
        </w:tc>
        <w:tc>
          <w:tcPr>
            <w:tcW w:w="8405" w:type="dxa"/>
            <w:vAlign w:val="center"/>
          </w:tcPr>
          <w:p w:rsidR="00CD2D66" w:rsidRPr="009E3A07" w:rsidRDefault="00D74306" w:rsidP="007952B1">
            <w:r>
              <w:t>zado</w:t>
            </w:r>
            <w:r w:rsidR="00CD2D66" w:rsidRPr="009E3A07">
              <w:t>walająca wiedza, umiejętności, kompetencje, ale ze znacznymi niedociągnięciami</w:t>
            </w:r>
          </w:p>
        </w:tc>
      </w:tr>
      <w:tr w:rsidR="00CD2D66" w:rsidRPr="009E3A07" w:rsidTr="006E33E3">
        <w:trPr>
          <w:trHeight w:val="275"/>
        </w:trPr>
        <w:tc>
          <w:tcPr>
            <w:tcW w:w="1222" w:type="dxa"/>
            <w:vAlign w:val="center"/>
          </w:tcPr>
          <w:p w:rsidR="00CD2D66" w:rsidRPr="009E3A07" w:rsidRDefault="00CD2D66" w:rsidP="007952B1">
            <w:r w:rsidRPr="009E3A07">
              <w:t>3</w:t>
            </w:r>
          </w:p>
        </w:tc>
        <w:tc>
          <w:tcPr>
            <w:tcW w:w="8405" w:type="dxa"/>
            <w:vAlign w:val="center"/>
          </w:tcPr>
          <w:p w:rsidR="00CD2D66" w:rsidRPr="009E3A07" w:rsidRDefault="00D74306" w:rsidP="007952B1">
            <w:r>
              <w:t>zado</w:t>
            </w:r>
            <w:r w:rsidR="00CD2D66" w:rsidRPr="009E3A07">
              <w:t>walająca wiedza, umiejętności, kompetencje, z licznymi błędami</w:t>
            </w:r>
          </w:p>
        </w:tc>
      </w:tr>
      <w:tr w:rsidR="00CD2D66" w:rsidRPr="009E3A07" w:rsidTr="006E33E3">
        <w:trPr>
          <w:trHeight w:val="137"/>
        </w:trPr>
        <w:tc>
          <w:tcPr>
            <w:tcW w:w="1222" w:type="dxa"/>
            <w:vAlign w:val="center"/>
          </w:tcPr>
          <w:p w:rsidR="00CD2D66" w:rsidRPr="009E3A07" w:rsidRDefault="00CD2D66" w:rsidP="007952B1">
            <w:r w:rsidRPr="009E3A07">
              <w:t>2</w:t>
            </w:r>
          </w:p>
        </w:tc>
        <w:tc>
          <w:tcPr>
            <w:tcW w:w="8405" w:type="dxa"/>
            <w:vAlign w:val="center"/>
          </w:tcPr>
          <w:p w:rsidR="00CD2D66" w:rsidRPr="009E3A07" w:rsidRDefault="00D74306" w:rsidP="007952B1">
            <w:r>
              <w:t>niezado</w:t>
            </w:r>
            <w:r w:rsidR="00CD2D66" w:rsidRPr="009E3A07">
              <w:t>walająca wiedza, umiejętności, kompetencje</w:t>
            </w:r>
          </w:p>
        </w:tc>
      </w:tr>
    </w:tbl>
    <w:p w:rsidR="00E4133F" w:rsidRPr="00E4133F" w:rsidRDefault="00E4133F" w:rsidP="00E4133F">
      <w:pPr>
        <w:rPr>
          <w:b/>
        </w:rPr>
      </w:pPr>
      <w:r w:rsidRPr="00E4133F">
        <w:rPr>
          <w:b/>
        </w:rPr>
        <w:t>Skala ocen</w:t>
      </w:r>
    </w:p>
    <w:p w:rsidR="00E4133F" w:rsidRPr="00E4133F" w:rsidRDefault="00E4133F" w:rsidP="00E4133F">
      <w:r w:rsidRPr="00E4133F">
        <w:t>0%- 59,99%             niedostateczny</w:t>
      </w:r>
    </w:p>
    <w:p w:rsidR="00E4133F" w:rsidRPr="00E4133F" w:rsidRDefault="00E4133F" w:rsidP="00E4133F">
      <w:r w:rsidRPr="00E4133F">
        <w:t>60%-67,49%            dostateczny</w:t>
      </w:r>
    </w:p>
    <w:p w:rsidR="00E4133F" w:rsidRPr="00E4133F" w:rsidRDefault="00E4133F" w:rsidP="00E4133F">
      <w:r w:rsidRPr="00E4133F">
        <w:t>67,50%-74,99%       dostateczny plus</w:t>
      </w:r>
    </w:p>
    <w:p w:rsidR="00E4133F" w:rsidRPr="00E4133F" w:rsidRDefault="00E4133F" w:rsidP="00E4133F">
      <w:r w:rsidRPr="00E4133F">
        <w:t>75,00%-82,49%       dobry</w:t>
      </w:r>
    </w:p>
    <w:p w:rsidR="00E4133F" w:rsidRPr="00E4133F" w:rsidRDefault="00E4133F" w:rsidP="00E4133F">
      <w:r w:rsidRPr="00E4133F">
        <w:t>82,50%-89,99%       dobry plus</w:t>
      </w:r>
    </w:p>
    <w:p w:rsidR="00E4133F" w:rsidRPr="00E4133F" w:rsidRDefault="00E4133F" w:rsidP="00E4133F">
      <w:r>
        <w:t>90%-100%</w:t>
      </w:r>
      <w:r>
        <w:tab/>
      </w:r>
      <w:r>
        <w:tab/>
      </w:r>
      <w:r w:rsidRPr="00E4133F">
        <w:t>bardzo dobry</w:t>
      </w:r>
    </w:p>
    <w:p w:rsidR="00E4133F" w:rsidRPr="009E3A07" w:rsidRDefault="00E4133F" w:rsidP="00CD2D66"/>
    <w:p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>Zatwierdzenie karty opisu przedmiotu:</w:t>
      </w:r>
    </w:p>
    <w:p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 xml:space="preserve">Opracował: </w:t>
      </w:r>
      <w:r w:rsidR="00DF00F1" w:rsidRPr="009E3A07">
        <w:rPr>
          <w:color w:val="00000A"/>
        </w:rPr>
        <w:t>mgr Ewa Mosion</w:t>
      </w:r>
      <w:r w:rsidR="00ED1BC0">
        <w:rPr>
          <w:color w:val="00000A"/>
        </w:rPr>
        <w:t>, mgr Dorota Giżyńska</w:t>
      </w:r>
    </w:p>
    <w:p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 xml:space="preserve">Sprawdził  pod względem formalnym (koordynator przedmiotu): </w:t>
      </w:r>
      <w:r w:rsidR="006E33E3">
        <w:rPr>
          <w:color w:val="00000A"/>
        </w:rPr>
        <w:t>dr Aleksandra Wojciechowska</w:t>
      </w:r>
    </w:p>
    <w:p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>Zatwierdził (Dyrektor Instytutu):</w:t>
      </w:r>
      <w:r w:rsidR="00DF00F1" w:rsidRPr="009E3A07">
        <w:rPr>
          <w:color w:val="00000A"/>
        </w:rPr>
        <w:t xml:space="preserve"> dr Aleksandra Wojciechowska</w:t>
      </w:r>
    </w:p>
    <w:p w:rsidR="00CD2D66" w:rsidRPr="009E3A07" w:rsidRDefault="00CD2D66" w:rsidP="00CD2D66"/>
    <w:p w:rsidR="00367BBF" w:rsidRPr="009E3A07" w:rsidRDefault="00367BBF"/>
    <w:sectPr w:rsidR="00367BBF" w:rsidRPr="009E3A07" w:rsidSect="007952B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292" w:rsidRDefault="00817292" w:rsidP="00705B12">
      <w:r>
        <w:separator/>
      </w:r>
    </w:p>
  </w:endnote>
  <w:endnote w:type="continuationSeparator" w:id="0">
    <w:p w:rsidR="00817292" w:rsidRDefault="00817292" w:rsidP="0070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292" w:rsidRDefault="00817292" w:rsidP="00705B12">
      <w:r>
        <w:separator/>
      </w:r>
    </w:p>
  </w:footnote>
  <w:footnote w:type="continuationSeparator" w:id="0">
    <w:p w:rsidR="00817292" w:rsidRDefault="00817292" w:rsidP="00705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C428D"/>
    <w:multiLevelType w:val="hybridMultilevel"/>
    <w:tmpl w:val="44AE3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804"/>
    <w:multiLevelType w:val="hybridMultilevel"/>
    <w:tmpl w:val="A8A07F3E"/>
    <w:lvl w:ilvl="0" w:tplc="6FF214BA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02BE8"/>
    <w:multiLevelType w:val="hybridMultilevel"/>
    <w:tmpl w:val="0DC6B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B5971"/>
    <w:multiLevelType w:val="hybridMultilevel"/>
    <w:tmpl w:val="E9D42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C02BD9"/>
    <w:multiLevelType w:val="hybridMultilevel"/>
    <w:tmpl w:val="42181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43DA4"/>
    <w:multiLevelType w:val="hybridMultilevel"/>
    <w:tmpl w:val="D682E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66"/>
    <w:rsid w:val="00026B7E"/>
    <w:rsid w:val="000360B0"/>
    <w:rsid w:val="00060522"/>
    <w:rsid w:val="000E4117"/>
    <w:rsid w:val="0012525D"/>
    <w:rsid w:val="00134F89"/>
    <w:rsid w:val="00153488"/>
    <w:rsid w:val="001924E4"/>
    <w:rsid w:val="001B728B"/>
    <w:rsid w:val="001E3FAC"/>
    <w:rsid w:val="001F2C60"/>
    <w:rsid w:val="0023693B"/>
    <w:rsid w:val="002A35EF"/>
    <w:rsid w:val="002A610C"/>
    <w:rsid w:val="002B7233"/>
    <w:rsid w:val="002D2B8C"/>
    <w:rsid w:val="002D6C17"/>
    <w:rsid w:val="002E4E42"/>
    <w:rsid w:val="00306CF2"/>
    <w:rsid w:val="00332766"/>
    <w:rsid w:val="0034514C"/>
    <w:rsid w:val="00367BBF"/>
    <w:rsid w:val="003D2B30"/>
    <w:rsid w:val="004A157B"/>
    <w:rsid w:val="004A21DB"/>
    <w:rsid w:val="004D6674"/>
    <w:rsid w:val="005218AA"/>
    <w:rsid w:val="00543114"/>
    <w:rsid w:val="005934A2"/>
    <w:rsid w:val="005F1363"/>
    <w:rsid w:val="006738F2"/>
    <w:rsid w:val="006779FE"/>
    <w:rsid w:val="006822DA"/>
    <w:rsid w:val="00683235"/>
    <w:rsid w:val="00697AC4"/>
    <w:rsid w:val="006B035A"/>
    <w:rsid w:val="006B7100"/>
    <w:rsid w:val="006E33E3"/>
    <w:rsid w:val="00705B12"/>
    <w:rsid w:val="00774826"/>
    <w:rsid w:val="007952B1"/>
    <w:rsid w:val="00796683"/>
    <w:rsid w:val="007D0682"/>
    <w:rsid w:val="007F2BB0"/>
    <w:rsid w:val="007F62D8"/>
    <w:rsid w:val="00803350"/>
    <w:rsid w:val="00817292"/>
    <w:rsid w:val="0082173F"/>
    <w:rsid w:val="008225E3"/>
    <w:rsid w:val="008A71A7"/>
    <w:rsid w:val="008D5A31"/>
    <w:rsid w:val="008E0529"/>
    <w:rsid w:val="008E7C09"/>
    <w:rsid w:val="009643BC"/>
    <w:rsid w:val="00993EF6"/>
    <w:rsid w:val="009B268D"/>
    <w:rsid w:val="009B4DA1"/>
    <w:rsid w:val="009E3A07"/>
    <w:rsid w:val="00A03E50"/>
    <w:rsid w:val="00A50BED"/>
    <w:rsid w:val="00A524A1"/>
    <w:rsid w:val="00A63654"/>
    <w:rsid w:val="00A84947"/>
    <w:rsid w:val="00AC082C"/>
    <w:rsid w:val="00B0784D"/>
    <w:rsid w:val="00B16572"/>
    <w:rsid w:val="00B772F9"/>
    <w:rsid w:val="00BF3E92"/>
    <w:rsid w:val="00C264C2"/>
    <w:rsid w:val="00C524B1"/>
    <w:rsid w:val="00C70C62"/>
    <w:rsid w:val="00C74C2F"/>
    <w:rsid w:val="00CD2D66"/>
    <w:rsid w:val="00D103F7"/>
    <w:rsid w:val="00D10F2B"/>
    <w:rsid w:val="00D13FA1"/>
    <w:rsid w:val="00D30FD7"/>
    <w:rsid w:val="00D7328B"/>
    <w:rsid w:val="00D74306"/>
    <w:rsid w:val="00D7701F"/>
    <w:rsid w:val="00DA678E"/>
    <w:rsid w:val="00DB2DC3"/>
    <w:rsid w:val="00DF00F1"/>
    <w:rsid w:val="00E4133F"/>
    <w:rsid w:val="00E55E29"/>
    <w:rsid w:val="00EB6B7D"/>
    <w:rsid w:val="00EC6B8D"/>
    <w:rsid w:val="00ED1BC0"/>
    <w:rsid w:val="00EE5447"/>
    <w:rsid w:val="00F368ED"/>
    <w:rsid w:val="00F645C4"/>
    <w:rsid w:val="00FF615A"/>
    <w:rsid w:val="02F71A04"/>
    <w:rsid w:val="06AB2180"/>
    <w:rsid w:val="06DF0A93"/>
    <w:rsid w:val="07934539"/>
    <w:rsid w:val="096A502A"/>
    <w:rsid w:val="098A51FC"/>
    <w:rsid w:val="0AA0CC93"/>
    <w:rsid w:val="0B06208B"/>
    <w:rsid w:val="0DE7C04F"/>
    <w:rsid w:val="110B959B"/>
    <w:rsid w:val="113F0FD0"/>
    <w:rsid w:val="125F5A72"/>
    <w:rsid w:val="144F25EB"/>
    <w:rsid w:val="14A6009A"/>
    <w:rsid w:val="153B2CAF"/>
    <w:rsid w:val="155098AB"/>
    <w:rsid w:val="162D1EB9"/>
    <w:rsid w:val="16D1C7BC"/>
    <w:rsid w:val="173C7F2E"/>
    <w:rsid w:val="17C589B4"/>
    <w:rsid w:val="182F07E7"/>
    <w:rsid w:val="18D27504"/>
    <w:rsid w:val="195D1939"/>
    <w:rsid w:val="198C71D6"/>
    <w:rsid w:val="19F7DA56"/>
    <w:rsid w:val="1BE6B54F"/>
    <w:rsid w:val="1CB3268E"/>
    <w:rsid w:val="1D5D24CB"/>
    <w:rsid w:val="1D6BF1EC"/>
    <w:rsid w:val="1E994F8C"/>
    <w:rsid w:val="216B6FDB"/>
    <w:rsid w:val="21AD8002"/>
    <w:rsid w:val="22602EED"/>
    <w:rsid w:val="230DB99D"/>
    <w:rsid w:val="240AF6B0"/>
    <w:rsid w:val="24590A82"/>
    <w:rsid w:val="261D54C0"/>
    <w:rsid w:val="26AA958A"/>
    <w:rsid w:val="2747FCBF"/>
    <w:rsid w:val="29B73CA2"/>
    <w:rsid w:val="2A2791E2"/>
    <w:rsid w:val="2C600D4D"/>
    <w:rsid w:val="2D0F4750"/>
    <w:rsid w:val="2D9C6DFC"/>
    <w:rsid w:val="2E96A487"/>
    <w:rsid w:val="30D907CE"/>
    <w:rsid w:val="3157DA3A"/>
    <w:rsid w:val="315A25C9"/>
    <w:rsid w:val="318409B2"/>
    <w:rsid w:val="32BFCC44"/>
    <w:rsid w:val="34BB59BE"/>
    <w:rsid w:val="35CDF5C7"/>
    <w:rsid w:val="36344499"/>
    <w:rsid w:val="3657869F"/>
    <w:rsid w:val="3684696A"/>
    <w:rsid w:val="379BBDBD"/>
    <w:rsid w:val="3988B148"/>
    <w:rsid w:val="3A39FF3D"/>
    <w:rsid w:val="3A4EAF5F"/>
    <w:rsid w:val="3DBBCF57"/>
    <w:rsid w:val="3E0C2905"/>
    <w:rsid w:val="3EED9057"/>
    <w:rsid w:val="3F0BADB3"/>
    <w:rsid w:val="3FCA936E"/>
    <w:rsid w:val="3FEAAC37"/>
    <w:rsid w:val="400A0D08"/>
    <w:rsid w:val="40D77EBE"/>
    <w:rsid w:val="4145ADF8"/>
    <w:rsid w:val="423BA833"/>
    <w:rsid w:val="43C2F0BE"/>
    <w:rsid w:val="4577A8E6"/>
    <w:rsid w:val="461C4A24"/>
    <w:rsid w:val="464A2CB9"/>
    <w:rsid w:val="46B3E8BF"/>
    <w:rsid w:val="46EFA3B3"/>
    <w:rsid w:val="488B7414"/>
    <w:rsid w:val="491FD857"/>
    <w:rsid w:val="4B6E3766"/>
    <w:rsid w:val="4C31B0FD"/>
    <w:rsid w:val="4C8BD943"/>
    <w:rsid w:val="4C9F75D4"/>
    <w:rsid w:val="4D223004"/>
    <w:rsid w:val="4D576CEA"/>
    <w:rsid w:val="4E9E91FE"/>
    <w:rsid w:val="4EF33D4B"/>
    <w:rsid w:val="4FD71696"/>
    <w:rsid w:val="50ADD59D"/>
    <w:rsid w:val="51848D33"/>
    <w:rsid w:val="51CFAA85"/>
    <w:rsid w:val="5382C2EA"/>
    <w:rsid w:val="54487D43"/>
    <w:rsid w:val="5520F2C8"/>
    <w:rsid w:val="5592B42B"/>
    <w:rsid w:val="568CB83B"/>
    <w:rsid w:val="5786447F"/>
    <w:rsid w:val="57AECC64"/>
    <w:rsid w:val="597A365C"/>
    <w:rsid w:val="5C76C272"/>
    <w:rsid w:val="5E692351"/>
    <w:rsid w:val="5EDAC224"/>
    <w:rsid w:val="5EE32544"/>
    <w:rsid w:val="5EEA8825"/>
    <w:rsid w:val="6086A519"/>
    <w:rsid w:val="60E1CD5F"/>
    <w:rsid w:val="61449AEA"/>
    <w:rsid w:val="615F411C"/>
    <w:rsid w:val="616C18F7"/>
    <w:rsid w:val="6221A57F"/>
    <w:rsid w:val="63EBD927"/>
    <w:rsid w:val="65177A9D"/>
    <w:rsid w:val="661E3C8A"/>
    <w:rsid w:val="6657997D"/>
    <w:rsid w:val="6737167A"/>
    <w:rsid w:val="680721A3"/>
    <w:rsid w:val="68E9AA57"/>
    <w:rsid w:val="6906A400"/>
    <w:rsid w:val="69F9813E"/>
    <w:rsid w:val="6A235508"/>
    <w:rsid w:val="6A3DF658"/>
    <w:rsid w:val="6B00FF0E"/>
    <w:rsid w:val="6C0E4509"/>
    <w:rsid w:val="6E672AE1"/>
    <w:rsid w:val="6ED24CD4"/>
    <w:rsid w:val="6FE4A8E1"/>
    <w:rsid w:val="70181663"/>
    <w:rsid w:val="7034104A"/>
    <w:rsid w:val="707569DE"/>
    <w:rsid w:val="728CFE2C"/>
    <w:rsid w:val="733B6A51"/>
    <w:rsid w:val="743FA3F9"/>
    <w:rsid w:val="756814F8"/>
    <w:rsid w:val="757F9151"/>
    <w:rsid w:val="76D15C4E"/>
    <w:rsid w:val="77817A7F"/>
    <w:rsid w:val="78BB609F"/>
    <w:rsid w:val="78F0F82B"/>
    <w:rsid w:val="7926CCB2"/>
    <w:rsid w:val="7B61C12B"/>
    <w:rsid w:val="7DC5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484EF"/>
  <w15:docId w15:val="{F9106E92-8CBF-428D-8F5B-2ADC4AF4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2A35E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D2D6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96683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7482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B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B1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B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2A35EF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134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dition.cnn.com/audio" TargetMode="External"/><Relationship Id="rId18" Type="http://schemas.openxmlformats.org/officeDocument/2006/relationships/hyperlink" Target="https://tvn24.pl/tvn24-news-in-english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verywellmind.com/what-is-active-listening-302434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cbsnews.com/" TargetMode="External"/><Relationship Id="rId17" Type="http://schemas.openxmlformats.org/officeDocument/2006/relationships/hyperlink" Target="https://www.bbc.co.uk/podcasts" TargetMode="External"/><Relationship Id="rId25" Type="http://schemas.openxmlformats.org/officeDocument/2006/relationships/hyperlink" Target="https://www.theguardian.com/audi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potify.com/pl/" TargetMode="External"/><Relationship Id="rId20" Type="http://schemas.openxmlformats.org/officeDocument/2006/relationships/hyperlink" Target="http://www.ted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dition.cnn.com/" TargetMode="External"/><Relationship Id="rId24" Type="http://schemas.openxmlformats.org/officeDocument/2006/relationships/hyperlink" Target="https://www.ft.com/podca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esquire.com/uk/latest-news/a26086091/best-podcasts/" TargetMode="External"/><Relationship Id="rId23" Type="http://schemas.openxmlformats.org/officeDocument/2006/relationships/hyperlink" Target="https://www.voanews.com/listen/programs" TargetMode="External"/><Relationship Id="rId10" Type="http://schemas.openxmlformats.org/officeDocument/2006/relationships/hyperlink" Target="https://learnenglish.britishcouncil.org/intermediate-grammar" TargetMode="External"/><Relationship Id="rId19" Type="http://schemas.openxmlformats.org/officeDocument/2006/relationships/hyperlink" Target="http://www.ESLVide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npr.org/" TargetMode="External"/><Relationship Id="rId22" Type="http://schemas.openxmlformats.org/officeDocument/2006/relationships/hyperlink" Target="https://www.youtube.com/c/TheEconomist/feature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D2AED5C8C1124BAFD166B16CD32DFD" ma:contentTypeVersion="2" ma:contentTypeDescription="Utwórz nowy dokument." ma:contentTypeScope="" ma:versionID="05ebaa51df84be533ed37cee0ba0b834">
  <xsd:schema xmlns:xsd="http://www.w3.org/2001/XMLSchema" xmlns:xs="http://www.w3.org/2001/XMLSchema" xmlns:p="http://schemas.microsoft.com/office/2006/metadata/properties" xmlns:ns2="33e9a47d-2aeb-4431-b4ee-fa9f7166fd82" targetNamespace="http://schemas.microsoft.com/office/2006/metadata/properties" ma:root="true" ma:fieldsID="6146587d75e1d0c4094f4d9e6cc8e142" ns2:_="">
    <xsd:import namespace="33e9a47d-2aeb-4431-b4ee-fa9f7166fd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9a47d-2aeb-4431-b4ee-fa9f7166f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55110-4BEC-4ADB-A42C-3BA7C4629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9a47d-2aeb-4431-b4ee-fa9f7166fd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85D3B5-F06C-4820-B3F7-A232EC0C30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201DA6-E432-47E0-8F33-C940B07FE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MOSION</dc:creator>
  <cp:lastModifiedBy>Karolina Stróżycka</cp:lastModifiedBy>
  <cp:revision>16</cp:revision>
  <dcterms:created xsi:type="dcterms:W3CDTF">2021-06-14T09:25:00Z</dcterms:created>
  <dcterms:modified xsi:type="dcterms:W3CDTF">2021-07-22T20:32:00Z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0x010100CAD2AED5C8C1124BAFD166B16CD32DFD</vt:lpwstr>
  </property>
</Properties>
</file>